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6410" w:rsidRDefault="00FE6410" w:rsidP="00FE6410">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укучылар өчен татар әдәбиятыннан олимпиада сораулары</w:t>
      </w:r>
      <w:r>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FE6410" w:rsidRPr="005F0725" w:rsidRDefault="00FE6410" w:rsidP="00FE6410">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w:t>
      </w:r>
      <w:r w:rsidRPr="008C568A">
        <w:rPr>
          <w:rFonts w:ascii="Times New Roman" w:hAnsi="Times New Roman" w:cs="Times New Roman"/>
          <w:b/>
          <w:sz w:val="28"/>
          <w:szCs w:val="28"/>
        </w:rPr>
        <w:t>7</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FE6410" w:rsidRDefault="00FE6410" w:rsidP="00FE641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FE6410" w:rsidRPr="005F0725" w:rsidRDefault="00FE6410" w:rsidP="00FE641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FE6410" w:rsidRDefault="00FE6410" w:rsidP="00FE6410">
      <w:pPr>
        <w:spacing w:after="0" w:line="240" w:lineRule="auto"/>
        <w:jc w:val="both"/>
        <w:rPr>
          <w:rFonts w:ascii="Times New Roman" w:hAnsi="Times New Roman" w:cs="Times New Roman"/>
          <w:b/>
          <w:sz w:val="28"/>
          <w:szCs w:val="28"/>
          <w:lang w:val="tt-RU"/>
        </w:rPr>
      </w:pPr>
    </w:p>
    <w:p w:rsidR="00FE6410" w:rsidRPr="0012712C" w:rsidRDefault="00FE6410" w:rsidP="00FE6410">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Теоретик блок (35 балл)</w:t>
      </w:r>
      <w:r w:rsidRPr="009F4099">
        <w:rPr>
          <w:rFonts w:ascii="Times New Roman" w:hAnsi="Times New Roman" w:cs="Times New Roman"/>
          <w:b/>
          <w:sz w:val="28"/>
          <w:szCs w:val="28"/>
          <w:lang w:val="tt-RU"/>
        </w:rPr>
        <w:t>.</w:t>
      </w:r>
      <w:r w:rsidRPr="0012712C">
        <w:rPr>
          <w:rFonts w:ascii="Times New Roman" w:hAnsi="Times New Roman" w:cs="Times New Roman"/>
          <w:iCs/>
          <w:sz w:val="28"/>
          <w:szCs w:val="28"/>
          <w:lang w:val="tt-RU"/>
        </w:rPr>
        <w:t xml:space="preserve">  </w:t>
      </w:r>
    </w:p>
    <w:p w:rsidR="00FE6410" w:rsidRDefault="00FE6410" w:rsidP="00FE6410">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1</w:t>
      </w:r>
      <w:r w:rsidRPr="00993786">
        <w:rPr>
          <w:rFonts w:ascii="Times New Roman" w:hAnsi="Times New Roman" w:cs="Times New Roman"/>
          <w:sz w:val="28"/>
          <w:szCs w:val="28"/>
          <w:lang w:val="tt-RU" w:eastAsia="en-US"/>
        </w:rPr>
        <w:t xml:space="preserve">. </w:t>
      </w:r>
      <w:r>
        <w:rPr>
          <w:rFonts w:ascii="Times New Roman" w:hAnsi="Times New Roman" w:cs="Times New Roman"/>
          <w:sz w:val="28"/>
          <w:szCs w:val="28"/>
          <w:lang w:val="tt-RU" w:eastAsia="en-US"/>
        </w:rPr>
        <w:t>Гражданлык лирикасына хас үзенчәлекләрне билгеләгез һәм җавабыгызны үзегез белгән әсәрләрдән мисаллар белән ныгытыгыз (20 балл)</w:t>
      </w:r>
      <w:r w:rsidRPr="00993786">
        <w:rPr>
          <w:rFonts w:ascii="Times New Roman" w:hAnsi="Times New Roman" w:cs="Times New Roman"/>
          <w:sz w:val="28"/>
          <w:szCs w:val="28"/>
          <w:lang w:val="tt-RU" w:eastAsia="en-US"/>
        </w:rPr>
        <w:t>.</w:t>
      </w:r>
    </w:p>
    <w:p w:rsidR="00712D16" w:rsidRDefault="00E30097" w:rsidP="00FE6410">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Аерым бер иҗтимагый катламны борчыган, аларга хас булган хис-тойгыларны гәүдәләндерү;</w:t>
      </w:r>
    </w:p>
    <w:p w:rsidR="00E30097" w:rsidRDefault="00E30097" w:rsidP="00FE6410">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лирик геройның гражданин буларак гәүдәләнүе;</w:t>
      </w:r>
    </w:p>
    <w:p w:rsidR="00E30097" w:rsidRDefault="00E30097" w:rsidP="00FE6410">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җәмгыятьтәге вакыйгаларга мөнәсәбәт белдерү;</w:t>
      </w:r>
    </w:p>
    <w:p w:rsidR="00E30097" w:rsidRPr="00E30097" w:rsidRDefault="00E30097" w:rsidP="00E30097">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идеянең иҗтимагый эчтәлектә булуы һ.б.</w:t>
      </w:r>
    </w:p>
    <w:p w:rsidR="00FE6410" w:rsidRDefault="00FE6410" w:rsidP="00FE6410">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2. Әлеге билгеләмәгә туры килгән төшенчәне язып куегыз (5 балл):</w:t>
      </w:r>
    </w:p>
    <w:p w:rsidR="00FE6410" w:rsidRPr="00993786" w:rsidRDefault="00FE6410" w:rsidP="00FE6410">
      <w:pPr>
        <w:spacing w:after="0" w:line="240" w:lineRule="auto"/>
        <w:ind w:firstLine="709"/>
        <w:jc w:val="both"/>
        <w:rPr>
          <w:rFonts w:ascii="Times New Roman" w:hAnsi="Times New Roman" w:cs="Times New Roman"/>
          <w:sz w:val="28"/>
          <w:szCs w:val="28"/>
          <w:lang w:val="tt-RU" w:eastAsia="en-US"/>
        </w:rPr>
      </w:pPr>
      <w:r w:rsidRPr="00F90ECD">
        <w:rPr>
          <w:rFonts w:ascii="Times New Roman" w:hAnsi="Times New Roman" w:cs="Times New Roman"/>
          <w:i/>
          <w:sz w:val="28"/>
          <w:szCs w:val="28"/>
          <w:lang w:val="tt-RU" w:eastAsia="en-US"/>
        </w:rPr>
        <w:t>Әсәрдә геройның эчке дөньясын, хис-кичерешләрен, теләк-омтылышларын тулы итеп, җентекләп сурәтләү</w:t>
      </w:r>
      <w:r w:rsidR="000C4DAE">
        <w:rPr>
          <w:rFonts w:ascii="Times New Roman" w:hAnsi="Times New Roman" w:cs="Times New Roman"/>
          <w:i/>
          <w:sz w:val="28"/>
          <w:szCs w:val="28"/>
          <w:lang w:val="tt-RU" w:eastAsia="en-US"/>
        </w:rPr>
        <w:t xml:space="preserve"> </w:t>
      </w:r>
      <w:r w:rsidR="000C4DAE">
        <w:rPr>
          <w:rFonts w:ascii="Times New Roman" w:hAnsi="Times New Roman" w:cs="Times New Roman"/>
          <w:b/>
          <w:i/>
          <w:sz w:val="28"/>
          <w:szCs w:val="28"/>
          <w:lang w:val="tt-RU" w:eastAsia="en-US"/>
        </w:rPr>
        <w:t>психологизм</w:t>
      </w:r>
      <w:r w:rsidRPr="00F90ECD">
        <w:rPr>
          <w:rFonts w:ascii="Times New Roman" w:hAnsi="Times New Roman" w:cs="Times New Roman"/>
          <w:i/>
          <w:sz w:val="28"/>
          <w:szCs w:val="28"/>
          <w:lang w:val="tt-RU" w:eastAsia="en-US"/>
        </w:rPr>
        <w:t xml:space="preserve"> дип атала</w:t>
      </w:r>
      <w:r>
        <w:rPr>
          <w:rFonts w:ascii="Times New Roman" w:hAnsi="Times New Roman" w:cs="Times New Roman"/>
          <w:sz w:val="28"/>
          <w:szCs w:val="28"/>
          <w:lang w:val="tt-RU" w:eastAsia="en-US"/>
        </w:rPr>
        <w:t>.</w:t>
      </w:r>
    </w:p>
    <w:p w:rsidR="004B1023"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3</w:t>
      </w:r>
      <w:r w:rsidRPr="00993786">
        <w:rPr>
          <w:rFonts w:ascii="Times New Roman" w:hAnsi="Times New Roman" w:cs="Times New Roman"/>
          <w:sz w:val="28"/>
          <w:szCs w:val="28"/>
          <w:lang w:val="tt-RU"/>
        </w:rPr>
        <w:t xml:space="preserve">. </w:t>
      </w:r>
      <w:r>
        <w:rPr>
          <w:rFonts w:ascii="Times New Roman" w:eastAsia="Times New Roman" w:hAnsi="Times New Roman" w:cs="Times New Roman"/>
          <w:sz w:val="28"/>
          <w:szCs w:val="28"/>
          <w:lang w:val="tt-RU"/>
        </w:rPr>
        <w:t>Төп сюжет элементларын санап чыгыгыз (10 балл)</w:t>
      </w:r>
      <w:r w:rsidRPr="00921BEB">
        <w:rPr>
          <w:rFonts w:ascii="Times New Roman" w:eastAsia="Times New Roman" w:hAnsi="Times New Roman" w:cs="Times New Roman"/>
          <w:sz w:val="28"/>
          <w:szCs w:val="28"/>
          <w:lang w:val="be-BY"/>
        </w:rPr>
        <w:t>.</w:t>
      </w:r>
    </w:p>
    <w:p w:rsidR="00FE6410" w:rsidRDefault="004B1023"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eastAsia="Times New Roman" w:hAnsi="Times New Roman" w:cs="Times New Roman"/>
          <w:b/>
          <w:i/>
          <w:sz w:val="28"/>
          <w:szCs w:val="28"/>
          <w:lang w:val="be-BY"/>
        </w:rPr>
        <w:t xml:space="preserve">Пролог, экспозиция, төенләнеш, вакыйгалар үстерелеше, кульминацион нокта, чишелеш, эпилог. </w:t>
      </w:r>
      <w:r w:rsidR="00FE6410">
        <w:rPr>
          <w:rFonts w:ascii="Times New Roman" w:eastAsia="Times New Roman" w:hAnsi="Times New Roman" w:cs="Times New Roman"/>
          <w:sz w:val="28"/>
          <w:szCs w:val="28"/>
          <w:lang w:val="be-BY"/>
        </w:rPr>
        <w:t xml:space="preserve"> </w:t>
      </w:r>
    </w:p>
    <w:p w:rsidR="00FE6410"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FE6410" w:rsidRPr="009F4099" w:rsidRDefault="00FE6410" w:rsidP="00FE6410">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иҗат блогы (45 балл)</w:t>
      </w:r>
      <w:r w:rsidRPr="009F4099">
        <w:rPr>
          <w:rFonts w:ascii="Times New Roman" w:hAnsi="Times New Roman" w:cs="Times New Roman"/>
          <w:b/>
          <w:sz w:val="28"/>
          <w:szCs w:val="28"/>
          <w:lang w:val="tt-RU"/>
        </w:rPr>
        <w:t>.</w:t>
      </w:r>
    </w:p>
    <w:p w:rsidR="00FE6410" w:rsidRDefault="00FE6410" w:rsidP="00FE6410">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Ш.Камалның “Акчарлаклар” яки Г.Исхакыйның “Кәҗүл читек” әсәрендә төп геройга характеристика бирегез. (10 балл)</w:t>
      </w:r>
    </w:p>
    <w:p w:rsidR="00FE6410" w:rsidRPr="0010797C" w:rsidRDefault="00FE6410"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sz w:val="28"/>
          <w:szCs w:val="28"/>
          <w:lang w:val="tt-RU"/>
        </w:rPr>
        <w:t>2. Ш.Камалның “Акчарлаклар” яки Г.Исхакыйның “Кәҗүл читек” әсәрендә төп геройны сурәтләү барышында автор психологизмнан файдаланамы? Җавабыгызны дәлилләп языгыз. (15 балл)</w:t>
      </w:r>
      <w:r w:rsidR="0010797C">
        <w:rPr>
          <w:rFonts w:ascii="Times New Roman" w:eastAsia="Times New Roman" w:hAnsi="Times New Roman" w:cs="Times New Roman"/>
          <w:sz w:val="28"/>
          <w:szCs w:val="28"/>
          <w:lang w:val="tt-RU"/>
        </w:rPr>
        <w:t xml:space="preserve"> </w:t>
      </w:r>
      <w:r w:rsidR="0010797C">
        <w:rPr>
          <w:rFonts w:ascii="Times New Roman" w:eastAsia="Times New Roman" w:hAnsi="Times New Roman" w:cs="Times New Roman"/>
          <w:b/>
          <w:i/>
          <w:sz w:val="28"/>
          <w:szCs w:val="28"/>
          <w:lang w:val="tt-RU"/>
        </w:rPr>
        <w:t>автор психологизмнан файдалана. “Акчарлаклар” повестенда ул Гарифның эчке дөньясын, авыр тормышка мөнәсәбәтен, Газизәгә булган хисләрен сурәтләгәндә кулланыла. “Кәҗүл читек” хикәясендә Әхмәдулланың күңелендәге кичерешләрне ачу барышында файдаланыла. Вакыйгалар барышында аның кичерешләре үзгәреп тора, читек белән бәйле вакйгалар аша шатлыктан көенечкә кадәр үзгәреш кичерә.</w:t>
      </w:r>
    </w:p>
    <w:p w:rsidR="00FE6410"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 Ш.Камалның “Акчарлаклар” повесте яки Г.Исхакыйның “Кәҗүл читек” хикәясе мисалында әсәр исеменең сюжет белән бәйләнешен билгеләп карагыз, автор ни өчен нәкъ шушы исемне сайлаган дип уйлыйсыз? Әсәр исеменә сез, сюжеттан чыгып, тагын нинди вариант тәкъдим итә алыр идегез?  (20 балл)</w:t>
      </w:r>
    </w:p>
    <w:p w:rsidR="00FE6410" w:rsidRDefault="00FE6410" w:rsidP="00FE6410">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FE6410" w:rsidRPr="0087342B" w:rsidRDefault="00FE6410" w:rsidP="00FE6410">
      <w:pPr>
        <w:pStyle w:val="a3"/>
        <w:numPr>
          <w:ilvl w:val="0"/>
          <w:numId w:val="1"/>
        </w:numPr>
        <w:spacing w:after="0" w:line="240" w:lineRule="auto"/>
        <w:ind w:left="0" w:firstLine="426"/>
        <w:jc w:val="both"/>
        <w:rPr>
          <w:rFonts w:ascii="Times New Roman" w:hAnsi="Times New Roman" w:cs="Times New Roman"/>
          <w:b/>
          <w:sz w:val="28"/>
          <w:szCs w:val="28"/>
          <w:lang w:val="en-US"/>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FE6410" w:rsidRDefault="00FE6410" w:rsidP="00FE6410">
      <w:pPr>
        <w:pStyle w:val="a3"/>
        <w:numPr>
          <w:ilvl w:val="0"/>
          <w:numId w:val="2"/>
        </w:numPr>
        <w:spacing w:after="0" w:line="240" w:lineRule="auto"/>
        <w:ind w:left="0"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Ш.Камалның “Акчарлаклар” повесте яки Г.Исхакыйның “Кәҗүл читек” хикәясенең сюжетын</w:t>
      </w:r>
      <w:r>
        <w:rPr>
          <w:rFonts w:ascii="Times New Roman" w:hAnsi="Times New Roman" w:cs="Times New Roman"/>
          <w:sz w:val="28"/>
          <w:szCs w:val="28"/>
          <w:lang w:val="be-BY"/>
        </w:rPr>
        <w:t xml:space="preserve"> дәвам итеп, кечкенә генә хикәя язып карагыз</w:t>
      </w:r>
      <w:r w:rsidRPr="006B418F">
        <w:rPr>
          <w:rFonts w:ascii="Times New Roman" w:hAnsi="Times New Roman" w:cs="Times New Roman"/>
          <w:sz w:val="28"/>
          <w:szCs w:val="28"/>
          <w:lang w:val="be-BY"/>
        </w:rPr>
        <w:t>.</w:t>
      </w:r>
      <w:r>
        <w:rPr>
          <w:rFonts w:ascii="Times New Roman" w:hAnsi="Times New Roman" w:cs="Times New Roman"/>
          <w:sz w:val="28"/>
          <w:szCs w:val="28"/>
          <w:lang w:val="be-BY"/>
        </w:rPr>
        <w:t xml:space="preserve"> Сез геройларның алга таба язмышын ничек күзаллыйсыз?</w:t>
      </w:r>
    </w:p>
    <w:p w:rsidR="00FE6410" w:rsidRPr="00BF4DFE" w:rsidRDefault="00FE6410" w:rsidP="00FE6410">
      <w:pPr>
        <w:pStyle w:val="a3"/>
        <w:spacing w:after="0" w:line="240" w:lineRule="auto"/>
        <w:ind w:left="709"/>
        <w:jc w:val="both"/>
        <w:rPr>
          <w:rFonts w:ascii="Times New Roman" w:hAnsi="Times New Roman" w:cs="Times New Roman"/>
          <w:i/>
          <w:sz w:val="28"/>
          <w:szCs w:val="28"/>
          <w:lang w:val="be-BY"/>
        </w:rPr>
      </w:pPr>
    </w:p>
    <w:p w:rsidR="00FE6410" w:rsidRDefault="00FE6410" w:rsidP="00FE6410">
      <w:pPr>
        <w:spacing w:after="0" w:line="240" w:lineRule="auto"/>
        <w:jc w:val="both"/>
        <w:rPr>
          <w:rFonts w:ascii="Times New Roman" w:hAnsi="Times New Roman" w:cs="Times New Roman"/>
          <w:sz w:val="28"/>
          <w:szCs w:val="28"/>
          <w:lang w:val="be-BY"/>
        </w:rPr>
      </w:pPr>
    </w:p>
    <w:p w:rsidR="00FE6410" w:rsidRDefault="00FE6410" w:rsidP="00FE6410">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lastRenderedPageBreak/>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w:t>
      </w:r>
      <w:r w:rsidR="00451305" w:rsidRPr="005F0725">
        <w:rPr>
          <w:rFonts w:ascii="Times New Roman" w:hAnsi="Times New Roman" w:cs="Times New Roman"/>
          <w:b/>
          <w:sz w:val="28"/>
          <w:szCs w:val="28"/>
          <w:lang w:val="tt-RU"/>
        </w:rPr>
        <w:t>сораулары</w:t>
      </w:r>
      <w:r w:rsidR="00451305">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FE6410" w:rsidRPr="005F0725" w:rsidRDefault="00FE6410" w:rsidP="00FE6410">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8</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FE6410" w:rsidRDefault="00FE6410" w:rsidP="00FE641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FE6410" w:rsidRPr="005F0725" w:rsidRDefault="00FE6410" w:rsidP="00FE641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FE6410" w:rsidRDefault="00FE6410" w:rsidP="00FE6410">
      <w:pPr>
        <w:spacing w:after="0" w:line="240" w:lineRule="auto"/>
        <w:jc w:val="both"/>
        <w:rPr>
          <w:rFonts w:ascii="Times New Roman" w:hAnsi="Times New Roman" w:cs="Times New Roman"/>
          <w:b/>
          <w:sz w:val="28"/>
          <w:szCs w:val="28"/>
          <w:lang w:val="tt-RU"/>
        </w:rPr>
      </w:pPr>
    </w:p>
    <w:p w:rsidR="00FE6410" w:rsidRPr="006C25FA" w:rsidRDefault="00FE6410" w:rsidP="00FE6410">
      <w:pPr>
        <w:pStyle w:val="a3"/>
        <w:numPr>
          <w:ilvl w:val="0"/>
          <w:numId w:val="3"/>
        </w:numPr>
        <w:spacing w:after="0" w:line="240" w:lineRule="auto"/>
        <w:jc w:val="both"/>
        <w:rPr>
          <w:rFonts w:ascii="Times New Roman" w:hAnsi="Times New Roman" w:cs="Times New Roman"/>
          <w:b/>
          <w:sz w:val="28"/>
          <w:szCs w:val="28"/>
          <w:lang w:val="tt-RU"/>
        </w:rPr>
      </w:pPr>
      <w:r w:rsidRPr="00CE62B0">
        <w:rPr>
          <w:rFonts w:ascii="Times New Roman" w:hAnsi="Times New Roman" w:cs="Times New Roman"/>
          <w:b/>
          <w:sz w:val="28"/>
          <w:szCs w:val="28"/>
          <w:lang w:val="tt-RU"/>
        </w:rPr>
        <w:t>Теоретик блок (35 балл).</w:t>
      </w:r>
    </w:p>
    <w:p w:rsidR="00FE6410" w:rsidRDefault="00FE6410" w:rsidP="00FE6410">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1</w:t>
      </w:r>
      <w:r w:rsidRPr="00993786">
        <w:rPr>
          <w:rFonts w:ascii="Times New Roman" w:hAnsi="Times New Roman" w:cs="Times New Roman"/>
          <w:sz w:val="28"/>
          <w:szCs w:val="28"/>
          <w:lang w:val="tt-RU" w:eastAsia="en-US"/>
        </w:rPr>
        <w:t xml:space="preserve">. </w:t>
      </w:r>
      <w:r>
        <w:rPr>
          <w:rFonts w:ascii="Times New Roman" w:hAnsi="Times New Roman" w:cs="Times New Roman"/>
          <w:sz w:val="28"/>
          <w:szCs w:val="28"/>
          <w:lang w:val="tt-RU" w:eastAsia="en-US"/>
        </w:rPr>
        <w:t>Мәгърифәтчелек әдәбиятына хас үзенчәлекләрне билгеләгез һәм җавабыгызны үзегез белгән әсәрләрдән мисаллар белән ныгытыгыз (20 балл)</w:t>
      </w:r>
      <w:r w:rsidRPr="00993786">
        <w:rPr>
          <w:rFonts w:ascii="Times New Roman" w:hAnsi="Times New Roman" w:cs="Times New Roman"/>
          <w:sz w:val="28"/>
          <w:szCs w:val="28"/>
          <w:lang w:val="tt-RU" w:eastAsia="en-US"/>
        </w:rPr>
        <w:t>.</w:t>
      </w:r>
    </w:p>
    <w:p w:rsidR="00D828E0" w:rsidRDefault="00D828E0" w:rsidP="00FE6410">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аң-белемле, тәрбияле геройны үзәккә кую;</w:t>
      </w:r>
    </w:p>
    <w:p w:rsidR="00D828E0" w:rsidRDefault="00D828E0" w:rsidP="00FE6410">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надан, тәрбиясз геройны аңа каршылыкта сурәтләү;</w:t>
      </w:r>
    </w:p>
    <w:p w:rsidR="00D828E0" w:rsidRDefault="00D828E0" w:rsidP="00FE6410">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геройларна уңай, тискәрегә бүлеп кую;</w:t>
      </w:r>
    </w:p>
    <w:p w:rsidR="00D828E0" w:rsidRDefault="00D26F1E" w:rsidP="00FE6410">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татар тормышының чын җирлеген сурәтли башлау;</w:t>
      </w:r>
    </w:p>
    <w:p w:rsidR="00D26F1E" w:rsidRDefault="00D26F1E" w:rsidP="00FE6410">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милләтне белмле һәм мәдәниятле итү омтылышының, фикеренең алга чыгуы;</w:t>
      </w:r>
    </w:p>
    <w:p w:rsidR="00D26F1E" w:rsidRPr="00D828E0" w:rsidRDefault="00D26F1E" w:rsidP="00FE6410">
      <w:pPr>
        <w:spacing w:after="0" w:line="240" w:lineRule="auto"/>
        <w:ind w:firstLine="709"/>
        <w:jc w:val="both"/>
        <w:rPr>
          <w:rFonts w:ascii="Times New Roman" w:hAnsi="Times New Roman" w:cs="Times New Roman"/>
          <w:b/>
          <w:i/>
          <w:sz w:val="28"/>
          <w:szCs w:val="28"/>
          <w:lang w:val="tt-RU" w:eastAsia="en-US"/>
        </w:rPr>
      </w:pPr>
      <w:r>
        <w:rPr>
          <w:rFonts w:ascii="Times New Roman" w:hAnsi="Times New Roman" w:cs="Times New Roman"/>
          <w:b/>
          <w:i/>
          <w:sz w:val="28"/>
          <w:szCs w:val="28"/>
          <w:lang w:val="tt-RU" w:eastAsia="en-US"/>
        </w:rPr>
        <w:t>- аңлы, тәрбияле булу бәхеткә илтә дигән фикернең алга чыгуы һ.б.</w:t>
      </w:r>
    </w:p>
    <w:p w:rsidR="00FE6410" w:rsidRDefault="00FE6410" w:rsidP="00FE6410">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2. Әлеге билгеләмәгә туры килгән төшенчәне язып куегыз (5 балл):</w:t>
      </w:r>
    </w:p>
    <w:p w:rsidR="00FE6410" w:rsidRPr="00993786" w:rsidRDefault="00FE6410" w:rsidP="00FE6410">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Әдәби әсәрдә вакыйгалар, төрле хәлләрнең яки кешеләрнең ходык-характерлары үсү-үзгәрү тарихы</w:t>
      </w:r>
      <w:r w:rsidR="00CD3C5D">
        <w:rPr>
          <w:rFonts w:ascii="Times New Roman" w:hAnsi="Times New Roman" w:cs="Times New Roman"/>
          <w:i/>
          <w:sz w:val="28"/>
          <w:szCs w:val="28"/>
          <w:lang w:val="tt-RU" w:eastAsia="en-US"/>
        </w:rPr>
        <w:t xml:space="preserve"> </w:t>
      </w:r>
      <w:r w:rsidR="00CD3C5D">
        <w:rPr>
          <w:rFonts w:ascii="Times New Roman" w:hAnsi="Times New Roman" w:cs="Times New Roman"/>
          <w:b/>
          <w:i/>
          <w:sz w:val="28"/>
          <w:szCs w:val="28"/>
          <w:lang w:val="tt-RU" w:eastAsia="en-US"/>
        </w:rPr>
        <w:t>сюжет</w:t>
      </w:r>
      <w:r w:rsidRPr="00F90ECD">
        <w:rPr>
          <w:rFonts w:ascii="Times New Roman" w:hAnsi="Times New Roman" w:cs="Times New Roman"/>
          <w:i/>
          <w:sz w:val="28"/>
          <w:szCs w:val="28"/>
          <w:lang w:val="tt-RU" w:eastAsia="en-US"/>
        </w:rPr>
        <w:t xml:space="preserve"> дип атала</w:t>
      </w:r>
      <w:r>
        <w:rPr>
          <w:rFonts w:ascii="Times New Roman" w:hAnsi="Times New Roman" w:cs="Times New Roman"/>
          <w:sz w:val="28"/>
          <w:szCs w:val="28"/>
          <w:lang w:val="tt-RU" w:eastAsia="en-US"/>
        </w:rPr>
        <w:t>.</w:t>
      </w:r>
    </w:p>
    <w:p w:rsidR="00FE6410" w:rsidRPr="00CD3C5D"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b/>
          <w:i/>
          <w:sz w:val="28"/>
          <w:szCs w:val="28"/>
          <w:lang w:val="be-BY"/>
        </w:rPr>
      </w:pPr>
      <w:r>
        <w:rPr>
          <w:rFonts w:ascii="Times New Roman" w:hAnsi="Times New Roman" w:cs="Times New Roman"/>
          <w:sz w:val="28"/>
          <w:szCs w:val="28"/>
          <w:lang w:val="tt-RU"/>
        </w:rPr>
        <w:t>3</w:t>
      </w:r>
      <w:r w:rsidRPr="00993786">
        <w:rPr>
          <w:rFonts w:ascii="Times New Roman" w:hAnsi="Times New Roman" w:cs="Times New Roman"/>
          <w:sz w:val="28"/>
          <w:szCs w:val="28"/>
          <w:lang w:val="tt-RU"/>
        </w:rPr>
        <w:t xml:space="preserve">. </w:t>
      </w:r>
      <w:r>
        <w:rPr>
          <w:rFonts w:ascii="Times New Roman" w:hAnsi="Times New Roman" w:cs="Times New Roman"/>
          <w:sz w:val="28"/>
          <w:szCs w:val="28"/>
          <w:lang w:val="tt-RU"/>
        </w:rPr>
        <w:t>Кеше о</w:t>
      </w:r>
      <w:r>
        <w:rPr>
          <w:rFonts w:ascii="Times New Roman" w:eastAsia="Times New Roman" w:hAnsi="Times New Roman" w:cs="Times New Roman"/>
          <w:sz w:val="28"/>
          <w:szCs w:val="28"/>
          <w:lang w:val="tt-RU"/>
        </w:rPr>
        <w:t xml:space="preserve">бразының </w:t>
      </w:r>
      <w:r w:rsidR="00AA4F76">
        <w:rPr>
          <w:rFonts w:ascii="Times New Roman" w:eastAsia="Times New Roman" w:hAnsi="Times New Roman" w:cs="Times New Roman"/>
          <w:sz w:val="28"/>
          <w:szCs w:val="28"/>
          <w:lang w:val="tt-RU"/>
        </w:rPr>
        <w:t xml:space="preserve">төп </w:t>
      </w:r>
      <w:r>
        <w:rPr>
          <w:rFonts w:ascii="Times New Roman" w:eastAsia="Times New Roman" w:hAnsi="Times New Roman" w:cs="Times New Roman"/>
          <w:sz w:val="28"/>
          <w:szCs w:val="28"/>
          <w:lang w:val="tt-RU"/>
        </w:rPr>
        <w:t>төрләрен санап чыгыгыз (10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r w:rsidR="00CD3C5D">
        <w:rPr>
          <w:rFonts w:ascii="Times New Roman" w:eastAsia="Times New Roman" w:hAnsi="Times New Roman" w:cs="Times New Roman"/>
          <w:b/>
          <w:i/>
          <w:sz w:val="28"/>
          <w:szCs w:val="28"/>
          <w:lang w:val="be-BY"/>
        </w:rPr>
        <w:t>Төп герой, ярдәмче герой, эпизодик герой.</w:t>
      </w:r>
    </w:p>
    <w:p w:rsidR="00FE6410"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FE6410" w:rsidRPr="009F4099" w:rsidRDefault="00FE6410" w:rsidP="00FE6410">
      <w:pPr>
        <w:pStyle w:val="a3"/>
        <w:numPr>
          <w:ilvl w:val="0"/>
          <w:numId w:val="3"/>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иҗат блогы (45 балл)</w:t>
      </w:r>
      <w:r w:rsidRPr="009F4099">
        <w:rPr>
          <w:rFonts w:ascii="Times New Roman" w:hAnsi="Times New Roman" w:cs="Times New Roman"/>
          <w:b/>
          <w:sz w:val="28"/>
          <w:szCs w:val="28"/>
          <w:lang w:val="tt-RU"/>
        </w:rPr>
        <w:t>.</w:t>
      </w:r>
    </w:p>
    <w:p w:rsidR="00FE6410" w:rsidRDefault="00FE6410" w:rsidP="00FE6410">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М.Фәйзинең “Галиябану” яки Ф.Әмирханның “Бер хәрабәдә” әсәрендә төп геройга характеристика бирегез. (10 балл)</w:t>
      </w:r>
    </w:p>
    <w:p w:rsidR="00FE6410" w:rsidRPr="00A03947" w:rsidRDefault="00FE6410"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sz w:val="28"/>
          <w:szCs w:val="28"/>
          <w:lang w:val="tt-RU"/>
        </w:rPr>
        <w:t>2. М.Фәйзинең “Галиябану” яки Ф.Әмирханның “Бер хәрабәдә” әсәрендә төп геройны сурәтләү барышында автор нинди әдәби алымнардан файдалана? Җавабыгызны дәлилләп языгыз. (15 балл)</w:t>
      </w:r>
      <w:r w:rsidR="00A03947">
        <w:rPr>
          <w:rFonts w:ascii="Times New Roman" w:eastAsia="Times New Roman" w:hAnsi="Times New Roman" w:cs="Times New Roman"/>
          <w:sz w:val="28"/>
          <w:szCs w:val="28"/>
          <w:lang w:val="tt-RU"/>
        </w:rPr>
        <w:t xml:space="preserve"> </w:t>
      </w:r>
      <w:r w:rsidR="00A03947">
        <w:rPr>
          <w:rFonts w:ascii="Times New Roman" w:eastAsia="Times New Roman" w:hAnsi="Times New Roman" w:cs="Times New Roman"/>
          <w:b/>
          <w:i/>
          <w:sz w:val="28"/>
          <w:szCs w:val="28"/>
          <w:lang w:val="tt-RU"/>
        </w:rPr>
        <w:t>“Галиябану” драмасында төп геройларны ачу барышында автор психологизм, әдәби портрет, кичерешләрне җыр аша бирү, геройларны каршы куеп сурәтләү  алымнарыннан оста файдалана. “Бер хәрабәдә” хикәясендә психологизм, чагыштыру, үткәнне искә төшереп бару, кичерешне тавыш, төсләр аша бирү кебек алымнардан, лирик чигенешләрдән һ.б. файдалана.</w:t>
      </w:r>
    </w:p>
    <w:p w:rsidR="00FE6410"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 М.Фәйзинең “Галиябану” драмасы яки Ф.Әмирханның “Бер хәрабәдә” хикәясе мисалында әсәр исеменең сюжет белән бәйләнешен билгеләп карагыз, автор ни өчен нәкъ шушы исемне сайлаган дип уйлыйсыз? Әсәр исеменә сез, сюжеттан чыгып, тагын нинди вариант тәкъдим итә алыр идегез?  (20 балл)</w:t>
      </w:r>
    </w:p>
    <w:p w:rsidR="00FE6410" w:rsidRDefault="00FE6410" w:rsidP="00FE6410">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FE6410" w:rsidRPr="0087342B" w:rsidRDefault="00FE6410" w:rsidP="00FE6410">
      <w:pPr>
        <w:pStyle w:val="a3"/>
        <w:numPr>
          <w:ilvl w:val="0"/>
          <w:numId w:val="3"/>
        </w:numPr>
        <w:spacing w:after="0" w:line="240" w:lineRule="auto"/>
        <w:ind w:left="0" w:firstLine="426"/>
        <w:jc w:val="both"/>
        <w:rPr>
          <w:rFonts w:ascii="Times New Roman" w:hAnsi="Times New Roman" w:cs="Times New Roman"/>
          <w:b/>
          <w:sz w:val="28"/>
          <w:szCs w:val="28"/>
          <w:lang w:val="en-US"/>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FE6410" w:rsidRPr="00BE54A2" w:rsidRDefault="00FE6410" w:rsidP="00FE6410">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 xml:space="preserve">1. </w:t>
      </w:r>
      <w:r w:rsidRPr="00BE54A2">
        <w:rPr>
          <w:rFonts w:ascii="Times New Roman" w:eastAsia="Times New Roman" w:hAnsi="Times New Roman" w:cs="Times New Roman"/>
          <w:sz w:val="28"/>
          <w:szCs w:val="28"/>
          <w:lang w:val="tt-RU"/>
        </w:rPr>
        <w:t>М.Фәйзинең “Галиябану” драмасы яки Ф.Әмирханның “Бер хәрабәдә” хикәясенең сюжетын</w:t>
      </w:r>
      <w:r w:rsidRPr="00BE54A2">
        <w:rPr>
          <w:rFonts w:ascii="Times New Roman" w:hAnsi="Times New Roman" w:cs="Times New Roman"/>
          <w:sz w:val="28"/>
          <w:szCs w:val="28"/>
          <w:lang w:val="be-BY"/>
        </w:rPr>
        <w:t xml:space="preserve"> дәвам итеп, кечкенә генә </w:t>
      </w:r>
      <w:r>
        <w:rPr>
          <w:rFonts w:ascii="Times New Roman" w:hAnsi="Times New Roman" w:cs="Times New Roman"/>
          <w:sz w:val="28"/>
          <w:szCs w:val="28"/>
          <w:lang w:val="be-BY"/>
        </w:rPr>
        <w:t>хикәя</w:t>
      </w:r>
      <w:r w:rsidRPr="00BE54A2">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FE6410" w:rsidRPr="00BF4DFE" w:rsidRDefault="00FE6410" w:rsidP="00FE6410">
      <w:pPr>
        <w:pStyle w:val="a3"/>
        <w:spacing w:after="0" w:line="240" w:lineRule="auto"/>
        <w:ind w:left="709"/>
        <w:jc w:val="both"/>
        <w:rPr>
          <w:rFonts w:ascii="Times New Roman" w:hAnsi="Times New Roman" w:cs="Times New Roman"/>
          <w:i/>
          <w:sz w:val="28"/>
          <w:szCs w:val="28"/>
          <w:lang w:val="be-BY"/>
        </w:rPr>
      </w:pPr>
    </w:p>
    <w:p w:rsidR="00FE6410" w:rsidRDefault="00FE6410" w:rsidP="00FE6410">
      <w:pPr>
        <w:spacing w:after="0" w:line="240" w:lineRule="auto"/>
        <w:jc w:val="both"/>
        <w:rPr>
          <w:rFonts w:ascii="Times New Roman" w:hAnsi="Times New Roman" w:cs="Times New Roman"/>
          <w:sz w:val="28"/>
          <w:szCs w:val="28"/>
          <w:lang w:val="be-BY"/>
        </w:rPr>
      </w:pPr>
    </w:p>
    <w:p w:rsidR="00FE6410" w:rsidRDefault="00FE6410" w:rsidP="00FE6410">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lastRenderedPageBreak/>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w:t>
      </w:r>
      <w:r w:rsidR="00451305" w:rsidRPr="005F0725">
        <w:rPr>
          <w:rFonts w:ascii="Times New Roman" w:hAnsi="Times New Roman" w:cs="Times New Roman"/>
          <w:b/>
          <w:sz w:val="28"/>
          <w:szCs w:val="28"/>
          <w:lang w:val="tt-RU"/>
        </w:rPr>
        <w:t>сораулары</w:t>
      </w:r>
      <w:r w:rsidR="00451305">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FE6410" w:rsidRPr="005F0725" w:rsidRDefault="00FE6410" w:rsidP="00FE6410">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9</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FE6410" w:rsidRDefault="00FE6410" w:rsidP="00FE641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FE6410" w:rsidRPr="005F0725" w:rsidRDefault="00FE6410" w:rsidP="00FE641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FE6410" w:rsidRDefault="00FE6410" w:rsidP="00FE6410">
      <w:pPr>
        <w:spacing w:after="0" w:line="240" w:lineRule="auto"/>
        <w:jc w:val="both"/>
        <w:rPr>
          <w:rFonts w:ascii="Times New Roman" w:hAnsi="Times New Roman" w:cs="Times New Roman"/>
          <w:b/>
          <w:sz w:val="28"/>
          <w:szCs w:val="28"/>
          <w:lang w:val="tt-RU"/>
        </w:rPr>
      </w:pPr>
    </w:p>
    <w:p w:rsidR="00FE6410" w:rsidRPr="00D84917" w:rsidRDefault="00FE6410" w:rsidP="00FE6410">
      <w:pPr>
        <w:pStyle w:val="a3"/>
        <w:numPr>
          <w:ilvl w:val="0"/>
          <w:numId w:val="4"/>
        </w:numPr>
        <w:spacing w:after="0" w:line="240" w:lineRule="auto"/>
        <w:jc w:val="both"/>
        <w:rPr>
          <w:rFonts w:ascii="Times New Roman" w:hAnsi="Times New Roman" w:cs="Times New Roman"/>
          <w:b/>
          <w:sz w:val="28"/>
          <w:szCs w:val="28"/>
          <w:lang w:val="tt-RU"/>
        </w:rPr>
      </w:pPr>
      <w:r w:rsidRPr="00D84917">
        <w:rPr>
          <w:rFonts w:ascii="Times New Roman" w:hAnsi="Times New Roman" w:cs="Times New Roman"/>
          <w:b/>
          <w:sz w:val="28"/>
          <w:szCs w:val="28"/>
          <w:lang w:val="tt-RU"/>
        </w:rPr>
        <w:t>Теоретик блок (35 балл).</w:t>
      </w:r>
    </w:p>
    <w:p w:rsidR="0080045F" w:rsidRDefault="00FE6410" w:rsidP="00FE6410">
      <w:pPr>
        <w:spacing w:after="0" w:line="240" w:lineRule="auto"/>
        <w:ind w:firstLine="709"/>
        <w:jc w:val="both"/>
        <w:rPr>
          <w:rFonts w:ascii="Times New Roman" w:hAnsi="Times New Roman" w:cs="Times New Roman"/>
          <w:iCs/>
          <w:sz w:val="28"/>
          <w:szCs w:val="28"/>
          <w:lang w:val="tt-RU"/>
        </w:rPr>
      </w:pPr>
      <w:r w:rsidRPr="00723C98">
        <w:rPr>
          <w:rFonts w:ascii="Times New Roman" w:hAnsi="Times New Roman" w:cs="Times New Roman"/>
          <w:sz w:val="28"/>
          <w:szCs w:val="28"/>
          <w:lang w:val="tt-RU"/>
        </w:rPr>
        <w:t xml:space="preserve">1. </w:t>
      </w:r>
      <w:r>
        <w:rPr>
          <w:rFonts w:ascii="Times New Roman" w:hAnsi="Times New Roman" w:cs="Times New Roman"/>
          <w:iCs/>
          <w:sz w:val="28"/>
          <w:szCs w:val="28"/>
          <w:lang w:val="tt-RU"/>
        </w:rPr>
        <w:t>Идея төшенчәсенә билгеләмә языгыз (10 балл)</w:t>
      </w:r>
      <w:r w:rsidRPr="00993786">
        <w:rPr>
          <w:rFonts w:ascii="Times New Roman" w:hAnsi="Times New Roman" w:cs="Times New Roman"/>
          <w:iCs/>
          <w:sz w:val="28"/>
          <w:szCs w:val="28"/>
          <w:lang w:val="tt-RU"/>
        </w:rPr>
        <w:t>.</w:t>
      </w:r>
    </w:p>
    <w:p w:rsidR="00FE6410" w:rsidRPr="0080045F" w:rsidRDefault="0080045F" w:rsidP="00FE6410">
      <w:pPr>
        <w:spacing w:after="0" w:line="240" w:lineRule="auto"/>
        <w:ind w:firstLine="709"/>
        <w:jc w:val="both"/>
        <w:rPr>
          <w:rFonts w:ascii="Times New Roman" w:hAnsi="Times New Roman" w:cs="Times New Roman"/>
          <w:b/>
          <w:i/>
          <w:iCs/>
          <w:sz w:val="28"/>
          <w:szCs w:val="28"/>
          <w:lang w:val="tt-RU"/>
        </w:rPr>
      </w:pPr>
      <w:r>
        <w:rPr>
          <w:rFonts w:ascii="Times New Roman" w:hAnsi="Times New Roman"/>
          <w:b/>
          <w:i/>
          <w:sz w:val="28"/>
          <w:szCs w:val="28"/>
          <w:lang w:val="be-BY"/>
        </w:rPr>
        <w:t>Ә</w:t>
      </w:r>
      <w:r w:rsidRPr="0080045F">
        <w:rPr>
          <w:rFonts w:ascii="Times New Roman" w:hAnsi="Times New Roman"/>
          <w:b/>
          <w:i/>
          <w:sz w:val="28"/>
          <w:szCs w:val="28"/>
          <w:lang w:val="be-BY"/>
        </w:rPr>
        <w:t>сәрдәге конкрет вакыйгалар һәм җанлы образлар сурәтләнеше аша белдерелгән, геройларның эш-гамәлен, яшәү рәвешен, әхлак сыйфатларын раслаучы төп фикер</w:t>
      </w:r>
      <w:r w:rsidR="006C793E">
        <w:rPr>
          <w:rFonts w:ascii="Times New Roman" w:hAnsi="Times New Roman"/>
          <w:b/>
          <w:i/>
          <w:sz w:val="28"/>
          <w:szCs w:val="28"/>
          <w:lang w:val="be-BY"/>
        </w:rPr>
        <w:t>.</w:t>
      </w:r>
      <w:r w:rsidR="00FE6410" w:rsidRPr="0080045F">
        <w:rPr>
          <w:rFonts w:ascii="Times New Roman" w:hAnsi="Times New Roman" w:cs="Times New Roman"/>
          <w:b/>
          <w:i/>
          <w:iCs/>
          <w:sz w:val="28"/>
          <w:szCs w:val="28"/>
          <w:lang w:val="tt-RU"/>
        </w:rPr>
        <w:t xml:space="preserve">  </w:t>
      </w:r>
    </w:p>
    <w:p w:rsidR="00FE6410" w:rsidRDefault="00FE6410" w:rsidP="00FE6410">
      <w:pPr>
        <w:spacing w:after="0" w:line="240" w:lineRule="auto"/>
        <w:ind w:firstLine="709"/>
        <w:jc w:val="both"/>
        <w:rPr>
          <w:rFonts w:ascii="Times New Roman" w:hAnsi="Times New Roman" w:cs="Times New Roman"/>
          <w:sz w:val="28"/>
          <w:szCs w:val="28"/>
          <w:lang w:val="tt-RU" w:eastAsia="en-US"/>
        </w:rPr>
      </w:pPr>
      <w:r w:rsidRPr="00993786">
        <w:rPr>
          <w:rFonts w:ascii="Times New Roman" w:hAnsi="Times New Roman" w:cs="Times New Roman"/>
          <w:sz w:val="28"/>
          <w:szCs w:val="28"/>
          <w:lang w:val="tt-RU" w:eastAsia="en-US"/>
        </w:rPr>
        <w:t xml:space="preserve">2. </w:t>
      </w:r>
      <w:r>
        <w:rPr>
          <w:rFonts w:ascii="Times New Roman" w:hAnsi="Times New Roman" w:cs="Times New Roman"/>
          <w:sz w:val="28"/>
          <w:szCs w:val="28"/>
          <w:lang w:val="tt-RU" w:eastAsia="en-US"/>
        </w:rPr>
        <w:t>Суфичылык әдәбиятына хас үзенчәлекләрне билгеләгез һәм җавабыгызны үзегез белгән әсәрләрдән мисаллар белән ныгытыгыз (15 балл)</w:t>
      </w:r>
      <w:r w:rsidRPr="00993786">
        <w:rPr>
          <w:rFonts w:ascii="Times New Roman" w:hAnsi="Times New Roman" w:cs="Times New Roman"/>
          <w:sz w:val="28"/>
          <w:szCs w:val="28"/>
          <w:lang w:val="tt-RU" w:eastAsia="en-US"/>
        </w:rPr>
        <w:t>.</w:t>
      </w:r>
    </w:p>
    <w:p w:rsidR="007008B0" w:rsidRDefault="007008B0" w:rsidP="007008B0">
      <w:pPr>
        <w:pStyle w:val="2"/>
        <w:spacing w:after="0" w:line="240" w:lineRule="auto"/>
        <w:ind w:left="0" w:firstLine="709"/>
        <w:jc w:val="both"/>
        <w:rPr>
          <w:b/>
          <w:i/>
          <w:sz w:val="28"/>
          <w:szCs w:val="28"/>
          <w:lang w:val="be-BY"/>
        </w:rPr>
      </w:pPr>
      <w:r>
        <w:rPr>
          <w:b/>
          <w:i/>
          <w:sz w:val="28"/>
          <w:szCs w:val="28"/>
          <w:lang w:val="tt-RU"/>
        </w:rPr>
        <w:t>-</w:t>
      </w:r>
      <w:r w:rsidRPr="007008B0">
        <w:rPr>
          <w:b/>
          <w:i/>
          <w:sz w:val="28"/>
          <w:szCs w:val="28"/>
          <w:lang w:val="be-BY"/>
        </w:rPr>
        <w:t xml:space="preserve"> үзәгендә илаһи мәхәббәт (Аллага мәхәббәт), яшәү һәм үлем темалары тора</w:t>
      </w:r>
      <w:r>
        <w:rPr>
          <w:b/>
          <w:i/>
          <w:sz w:val="28"/>
          <w:szCs w:val="28"/>
          <w:lang w:val="be-BY"/>
        </w:rPr>
        <w:t>;</w:t>
      </w:r>
    </w:p>
    <w:p w:rsidR="007008B0" w:rsidRDefault="007008B0" w:rsidP="007008B0">
      <w:pPr>
        <w:pStyle w:val="2"/>
        <w:spacing w:after="0" w:line="240" w:lineRule="auto"/>
        <w:ind w:left="0" w:firstLine="709"/>
        <w:jc w:val="both"/>
        <w:rPr>
          <w:b/>
          <w:i/>
          <w:sz w:val="28"/>
          <w:szCs w:val="28"/>
          <w:lang w:val="tt-RU"/>
        </w:rPr>
      </w:pPr>
      <w:r>
        <w:rPr>
          <w:b/>
          <w:i/>
          <w:sz w:val="28"/>
          <w:szCs w:val="28"/>
          <w:lang w:val="be-BY"/>
        </w:rPr>
        <w:t xml:space="preserve">- </w:t>
      </w:r>
      <w:r w:rsidRPr="007008B0">
        <w:rPr>
          <w:b/>
          <w:i/>
          <w:sz w:val="28"/>
          <w:szCs w:val="28"/>
          <w:lang w:val="be-BY"/>
        </w:rPr>
        <w:t xml:space="preserve"> </w:t>
      </w:r>
      <w:r w:rsidRPr="007008B0">
        <w:rPr>
          <w:b/>
          <w:i/>
          <w:sz w:val="28"/>
          <w:szCs w:val="28"/>
          <w:lang w:val="tt-RU"/>
        </w:rPr>
        <w:t>Әсәрләр тәкъдиргә буйсынырга, әхлакны төзәтергә чакыру, җанның Алла белән кушылырга омтылуы, бу җирнең коллык, ялган булуын раслау идеясе белән баетыла</w:t>
      </w:r>
      <w:r>
        <w:rPr>
          <w:b/>
          <w:i/>
          <w:sz w:val="28"/>
          <w:szCs w:val="28"/>
          <w:lang w:val="tt-RU"/>
        </w:rPr>
        <w:t>;</w:t>
      </w:r>
    </w:p>
    <w:p w:rsidR="007008B0" w:rsidRDefault="007008B0" w:rsidP="007008B0">
      <w:pPr>
        <w:pStyle w:val="2"/>
        <w:spacing w:after="0" w:line="240" w:lineRule="auto"/>
        <w:ind w:left="0" w:firstLine="709"/>
        <w:jc w:val="both"/>
        <w:rPr>
          <w:b/>
          <w:i/>
          <w:sz w:val="28"/>
          <w:szCs w:val="28"/>
          <w:lang w:val="tt-RU"/>
        </w:rPr>
      </w:pPr>
      <w:r>
        <w:rPr>
          <w:b/>
          <w:i/>
          <w:sz w:val="28"/>
          <w:szCs w:val="28"/>
          <w:lang w:val="tt-RU"/>
        </w:rPr>
        <w:t xml:space="preserve">- </w:t>
      </w:r>
      <w:r w:rsidRPr="007008B0">
        <w:rPr>
          <w:b/>
          <w:i/>
          <w:sz w:val="28"/>
          <w:szCs w:val="28"/>
          <w:lang w:val="tt-RU"/>
        </w:rPr>
        <w:t xml:space="preserve">символик образлы, мистик сүз сәнгате, </w:t>
      </w:r>
    </w:p>
    <w:p w:rsidR="007008B0" w:rsidRDefault="007008B0" w:rsidP="007008B0">
      <w:pPr>
        <w:pStyle w:val="2"/>
        <w:spacing w:after="0" w:line="240" w:lineRule="auto"/>
        <w:ind w:left="0" w:firstLine="709"/>
        <w:jc w:val="both"/>
        <w:rPr>
          <w:b/>
          <w:i/>
          <w:sz w:val="28"/>
          <w:szCs w:val="28"/>
          <w:lang w:val="tt-RU"/>
        </w:rPr>
      </w:pPr>
      <w:r>
        <w:rPr>
          <w:b/>
          <w:i/>
          <w:sz w:val="28"/>
          <w:szCs w:val="28"/>
          <w:lang w:val="tt-RU"/>
        </w:rPr>
        <w:t xml:space="preserve">- </w:t>
      </w:r>
      <w:r w:rsidRPr="007008B0">
        <w:rPr>
          <w:b/>
          <w:i/>
          <w:sz w:val="28"/>
          <w:szCs w:val="28"/>
          <w:lang w:val="tt-RU"/>
        </w:rPr>
        <w:t xml:space="preserve">серлелекне, дөньяны танып бетерә алмау фикерен алга сөрә, </w:t>
      </w:r>
    </w:p>
    <w:p w:rsidR="006C793E" w:rsidRPr="007008B0" w:rsidRDefault="007008B0" w:rsidP="007008B0">
      <w:pPr>
        <w:pStyle w:val="2"/>
        <w:spacing w:after="0" w:line="240" w:lineRule="auto"/>
        <w:ind w:left="0" w:firstLine="709"/>
        <w:jc w:val="both"/>
        <w:rPr>
          <w:b/>
          <w:i/>
          <w:sz w:val="28"/>
          <w:szCs w:val="28"/>
          <w:lang w:val="tt-RU"/>
        </w:rPr>
      </w:pPr>
      <w:r>
        <w:rPr>
          <w:b/>
          <w:i/>
          <w:sz w:val="28"/>
          <w:szCs w:val="28"/>
          <w:lang w:val="tt-RU"/>
        </w:rPr>
        <w:t xml:space="preserve">- </w:t>
      </w:r>
      <w:r w:rsidRPr="007008B0">
        <w:rPr>
          <w:b/>
          <w:i/>
          <w:sz w:val="28"/>
          <w:szCs w:val="28"/>
          <w:lang w:val="tt-RU"/>
        </w:rPr>
        <w:t>фикерне «ачкыч булган символлар, киная, төсл</w:t>
      </w:r>
      <w:r>
        <w:rPr>
          <w:b/>
          <w:i/>
          <w:sz w:val="28"/>
          <w:szCs w:val="28"/>
          <w:lang w:val="tt-RU"/>
        </w:rPr>
        <w:t>әр символикасы аша җиткерү хас һ.б.</w:t>
      </w:r>
    </w:p>
    <w:p w:rsidR="00FE6410" w:rsidRDefault="00FE6410" w:rsidP="00FE6410">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3. Әлеге билгеләмәгә туры килгән төшенчәне язып куегыз (5 балл):</w:t>
      </w:r>
    </w:p>
    <w:p w:rsidR="00FE6410" w:rsidRPr="00993786" w:rsidRDefault="00FE6410" w:rsidP="00FE6410">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Бер әдәби күренешнең икенче әдәби күренешкә тәэсир итүе</w:t>
      </w:r>
      <w:r w:rsidR="00EF0460">
        <w:rPr>
          <w:rFonts w:ascii="Times New Roman" w:hAnsi="Times New Roman" w:cs="Times New Roman"/>
          <w:i/>
          <w:sz w:val="28"/>
          <w:szCs w:val="28"/>
          <w:lang w:val="tt-RU" w:eastAsia="en-US"/>
        </w:rPr>
        <w:t xml:space="preserve"> </w:t>
      </w:r>
      <w:r w:rsidR="00EF0460">
        <w:rPr>
          <w:rFonts w:ascii="Times New Roman" w:hAnsi="Times New Roman" w:cs="Times New Roman"/>
          <w:b/>
          <w:i/>
          <w:sz w:val="28"/>
          <w:szCs w:val="28"/>
          <w:lang w:val="tt-RU" w:eastAsia="en-US"/>
        </w:rPr>
        <w:t>әдәби йогынты</w:t>
      </w:r>
      <w:r w:rsidRPr="00F90ECD">
        <w:rPr>
          <w:rFonts w:ascii="Times New Roman" w:hAnsi="Times New Roman" w:cs="Times New Roman"/>
          <w:i/>
          <w:sz w:val="28"/>
          <w:szCs w:val="28"/>
          <w:lang w:val="tt-RU" w:eastAsia="en-US"/>
        </w:rPr>
        <w:t xml:space="preserve"> дип атала</w:t>
      </w:r>
      <w:r>
        <w:rPr>
          <w:rFonts w:ascii="Times New Roman" w:hAnsi="Times New Roman" w:cs="Times New Roman"/>
          <w:sz w:val="28"/>
          <w:szCs w:val="28"/>
          <w:lang w:val="tt-RU" w:eastAsia="en-US"/>
        </w:rPr>
        <w:t>.</w:t>
      </w:r>
    </w:p>
    <w:p w:rsidR="00FE6410" w:rsidRPr="00EF0460"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b/>
          <w:i/>
          <w:sz w:val="28"/>
          <w:szCs w:val="28"/>
          <w:lang w:val="be-BY"/>
        </w:rPr>
      </w:pPr>
      <w:r>
        <w:rPr>
          <w:rFonts w:ascii="Times New Roman" w:hAnsi="Times New Roman" w:cs="Times New Roman"/>
          <w:sz w:val="28"/>
          <w:szCs w:val="28"/>
          <w:lang w:val="tt-RU"/>
        </w:rPr>
        <w:t>4</w:t>
      </w:r>
      <w:r w:rsidRPr="00993786">
        <w:rPr>
          <w:rFonts w:ascii="Times New Roman" w:hAnsi="Times New Roman" w:cs="Times New Roman"/>
          <w:sz w:val="28"/>
          <w:szCs w:val="28"/>
          <w:lang w:val="tt-RU"/>
        </w:rPr>
        <w:t xml:space="preserve">. </w:t>
      </w:r>
      <w:r>
        <w:rPr>
          <w:rFonts w:ascii="Times New Roman" w:eastAsia="Times New Roman" w:hAnsi="Times New Roman" w:cs="Times New Roman"/>
          <w:sz w:val="28"/>
          <w:szCs w:val="28"/>
          <w:lang w:val="tt-RU"/>
        </w:rPr>
        <w:t>Драматургиягә хас төп жанрларны санап чыгыгыз (5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r w:rsidR="00EF0460">
        <w:rPr>
          <w:rFonts w:ascii="Times New Roman" w:eastAsia="Times New Roman" w:hAnsi="Times New Roman" w:cs="Times New Roman"/>
          <w:b/>
          <w:i/>
          <w:sz w:val="28"/>
          <w:szCs w:val="28"/>
          <w:lang w:val="be-BY"/>
        </w:rPr>
        <w:t>Драма, комедия, трагедия.</w:t>
      </w:r>
    </w:p>
    <w:p w:rsidR="00FE6410"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FE6410" w:rsidRPr="009F4099" w:rsidRDefault="00FE6410" w:rsidP="00FE6410">
      <w:pPr>
        <w:pStyle w:val="a3"/>
        <w:numPr>
          <w:ilvl w:val="0"/>
          <w:numId w:val="4"/>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чор һәм әдәби иҗат блогы (45 балл)</w:t>
      </w:r>
      <w:r w:rsidRPr="009F4099">
        <w:rPr>
          <w:rFonts w:ascii="Times New Roman" w:hAnsi="Times New Roman" w:cs="Times New Roman"/>
          <w:b/>
          <w:sz w:val="28"/>
          <w:szCs w:val="28"/>
          <w:lang w:val="tt-RU"/>
        </w:rPr>
        <w:t>.</w:t>
      </w:r>
    </w:p>
    <w:p w:rsidR="00FE6410" w:rsidRPr="00D63F3A" w:rsidRDefault="00FE6410" w:rsidP="00FE6410">
      <w:pPr>
        <w:spacing w:after="0" w:line="240" w:lineRule="auto"/>
        <w:ind w:firstLine="709"/>
        <w:jc w:val="both"/>
        <w:rPr>
          <w:rFonts w:ascii="Times New Roman" w:eastAsia="Times New Roman" w:hAnsi="Times New Roman" w:cs="Times New Roman"/>
          <w:b/>
          <w:i/>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Казан ханлыгы чорында иҗат иткән кайсы әдипләрне атый аласыз? Санап чыгыгыз. (5 балл)</w:t>
      </w:r>
      <w:r w:rsidR="00D63F3A">
        <w:rPr>
          <w:rFonts w:ascii="Times New Roman" w:eastAsia="Times New Roman" w:hAnsi="Times New Roman" w:cs="Times New Roman"/>
          <w:sz w:val="28"/>
          <w:szCs w:val="28"/>
          <w:lang w:val="tt-RU"/>
        </w:rPr>
        <w:t xml:space="preserve"> </w:t>
      </w:r>
      <w:r w:rsidR="00D63F3A">
        <w:rPr>
          <w:rFonts w:ascii="Times New Roman" w:eastAsia="Times New Roman" w:hAnsi="Times New Roman" w:cs="Times New Roman"/>
          <w:b/>
          <w:i/>
          <w:sz w:val="28"/>
          <w:szCs w:val="28"/>
          <w:lang w:val="tt-RU"/>
        </w:rPr>
        <w:t>Казтуган, Хәсән Кайгы, Мөхәммәд Әмин, Колшәриф, Өмми Камал, Мөхәммәдьяр, Дусмәмбәт, Чалгиз җырау һ.б.</w:t>
      </w:r>
    </w:p>
    <w:p w:rsidR="00FE6410" w:rsidRDefault="00FE6410" w:rsidP="00FE6410">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 Ул әдипләр иҗатын берләштергән нинди уртак сыйфатларны билгели аласыз? (15 балл)</w:t>
      </w:r>
      <w:r w:rsidR="00D63F3A">
        <w:rPr>
          <w:rFonts w:ascii="Times New Roman" w:eastAsia="Times New Roman" w:hAnsi="Times New Roman" w:cs="Times New Roman"/>
          <w:sz w:val="28"/>
          <w:szCs w:val="28"/>
          <w:lang w:val="tt-RU"/>
        </w:rPr>
        <w:t xml:space="preserve"> </w:t>
      </w:r>
    </w:p>
    <w:p w:rsidR="00C65660" w:rsidRDefault="00C65660"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әсәрләрнең гуманистик идеяләр белән сугарылуы;</w:t>
      </w:r>
    </w:p>
    <w:p w:rsidR="00C65660" w:rsidRDefault="00C65660"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төшенкелек, сагыш мотивларының алга чыгуы;</w:t>
      </w:r>
    </w:p>
    <w:p w:rsidR="00C65660" w:rsidRDefault="00C65660"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суфичылык идеяләренең көчәюе;</w:t>
      </w:r>
    </w:p>
    <w:p w:rsidR="00C65660" w:rsidRDefault="00C65660"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әхлаксызлыкны кискен тәнкыйть итү;</w:t>
      </w:r>
    </w:p>
    <w:p w:rsidR="00C65660" w:rsidRDefault="00C65660"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гарузның хакмилек итүе;</w:t>
      </w:r>
    </w:p>
    <w:p w:rsidR="00C65660" w:rsidRPr="00C65660" w:rsidRDefault="00C65660"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газәл, дастан, хикәят, мәрсия, мәдхия, тартмалы композиөия кебек жанр, әдәби формаларның активлыгы һ.б.</w:t>
      </w:r>
    </w:p>
    <w:p w:rsidR="00FE6410"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 Мөхәммәд</w:t>
      </w:r>
      <w:r w:rsidR="00D63F3A">
        <w:rPr>
          <w:rFonts w:ascii="Times New Roman" w:eastAsia="Times New Roman" w:hAnsi="Times New Roman" w:cs="Times New Roman"/>
          <w:sz w:val="28"/>
          <w:szCs w:val="28"/>
          <w:lang w:val="tt-RU"/>
        </w:rPr>
        <w:t>ь</w:t>
      </w:r>
      <w:r>
        <w:rPr>
          <w:rFonts w:ascii="Times New Roman" w:eastAsia="Times New Roman" w:hAnsi="Times New Roman" w:cs="Times New Roman"/>
          <w:sz w:val="28"/>
          <w:szCs w:val="28"/>
          <w:lang w:val="tt-RU"/>
        </w:rPr>
        <w:t>ярның “Нуры содур” поэмасы мисалында әсәр исеменең сюжет белән бәйләнешен билгеләп карагыз, автор ни өчен нәкъ шушы исемне сайлаган дип уйлыйсыз? Әсәр исеменә сез тагын нинди вариант тәкъдим итә алыр идегез?  (15 балл)</w:t>
      </w:r>
    </w:p>
    <w:p w:rsidR="00FE6410" w:rsidRPr="00064921"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sz w:val="28"/>
          <w:szCs w:val="28"/>
          <w:lang w:val="tt-RU"/>
        </w:rPr>
        <w:lastRenderedPageBreak/>
        <w:t>4. “Нәсыйхәт” шигырендә Мөхәммәд</w:t>
      </w:r>
      <w:r w:rsidR="00D63F3A">
        <w:rPr>
          <w:rFonts w:ascii="Times New Roman" w:eastAsia="Times New Roman" w:hAnsi="Times New Roman" w:cs="Times New Roman"/>
          <w:sz w:val="28"/>
          <w:szCs w:val="28"/>
          <w:lang w:val="tt-RU"/>
        </w:rPr>
        <w:t>ь</w:t>
      </w:r>
      <w:r>
        <w:rPr>
          <w:rFonts w:ascii="Times New Roman" w:eastAsia="Times New Roman" w:hAnsi="Times New Roman" w:cs="Times New Roman"/>
          <w:sz w:val="28"/>
          <w:szCs w:val="28"/>
          <w:lang w:val="tt-RU"/>
        </w:rPr>
        <w:t>яр укучыга нинди фикерләр белән мөрәҗәгать итә? (10 балл)</w:t>
      </w:r>
      <w:r w:rsidR="00064921">
        <w:rPr>
          <w:rFonts w:ascii="Times New Roman" w:eastAsia="Times New Roman" w:hAnsi="Times New Roman" w:cs="Times New Roman"/>
          <w:sz w:val="28"/>
          <w:szCs w:val="28"/>
          <w:lang w:val="tt-RU"/>
        </w:rPr>
        <w:t xml:space="preserve"> </w:t>
      </w:r>
      <w:r w:rsidR="00064921">
        <w:rPr>
          <w:rFonts w:ascii="Times New Roman" w:eastAsia="Times New Roman" w:hAnsi="Times New Roman" w:cs="Times New Roman"/>
          <w:b/>
          <w:i/>
          <w:sz w:val="28"/>
          <w:szCs w:val="28"/>
          <w:lang w:val="tt-RU"/>
        </w:rPr>
        <w:t>Шигырь суфичылык рухы белән сугарылган. Ул укучыны әхлаклы, динле, иманлы булырга, Аллаһка омтылырга чакыра. Күңелне паклау аша Аллаһка якынаю хакында сөйли.</w:t>
      </w:r>
    </w:p>
    <w:p w:rsidR="00FE6410" w:rsidRDefault="00FE6410" w:rsidP="00FE6410">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FE6410" w:rsidRPr="00D137D3" w:rsidRDefault="00FE6410" w:rsidP="00FE6410">
      <w:pPr>
        <w:pStyle w:val="a3"/>
        <w:numPr>
          <w:ilvl w:val="0"/>
          <w:numId w:val="4"/>
        </w:numPr>
        <w:spacing w:after="0" w:line="240" w:lineRule="auto"/>
        <w:ind w:left="0" w:firstLine="426"/>
        <w:jc w:val="both"/>
        <w:rPr>
          <w:rFonts w:ascii="Times New Roman" w:hAnsi="Times New Roman" w:cs="Times New Roman"/>
          <w:b/>
          <w:sz w:val="28"/>
          <w:szCs w:val="28"/>
          <w:lang w:val="tt-RU"/>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FE6410" w:rsidRPr="001133F5" w:rsidRDefault="00FE6410" w:rsidP="00FE6410">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 xml:space="preserve">1. </w:t>
      </w:r>
      <w:r w:rsidRPr="001133F5">
        <w:rPr>
          <w:rFonts w:ascii="Times New Roman" w:eastAsia="Times New Roman" w:hAnsi="Times New Roman" w:cs="Times New Roman"/>
          <w:sz w:val="28"/>
          <w:szCs w:val="28"/>
          <w:lang w:val="tt-RU"/>
        </w:rPr>
        <w:t>Кол Галинең “Кыйссаи Йосыф” поэмасының сюжетын</w:t>
      </w:r>
      <w:r w:rsidRPr="001133F5">
        <w:rPr>
          <w:rFonts w:ascii="Times New Roman" w:hAnsi="Times New Roman" w:cs="Times New Roman"/>
          <w:sz w:val="28"/>
          <w:szCs w:val="28"/>
          <w:lang w:val="be-BY"/>
        </w:rPr>
        <w:t xml:space="preserve"> дәвам итеп, шул чор рухында кечкенә генә </w:t>
      </w:r>
      <w:r>
        <w:rPr>
          <w:rFonts w:ascii="Times New Roman" w:hAnsi="Times New Roman" w:cs="Times New Roman"/>
          <w:sz w:val="28"/>
          <w:szCs w:val="28"/>
          <w:lang w:val="be-BY"/>
        </w:rPr>
        <w:t>хикәя</w:t>
      </w:r>
      <w:r w:rsidRPr="001133F5">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FE6410" w:rsidRPr="00BF4DFE" w:rsidRDefault="00FE6410" w:rsidP="00FE6410">
      <w:pPr>
        <w:pStyle w:val="a3"/>
        <w:spacing w:after="0" w:line="240" w:lineRule="auto"/>
        <w:ind w:left="709"/>
        <w:jc w:val="both"/>
        <w:rPr>
          <w:rFonts w:ascii="Times New Roman" w:hAnsi="Times New Roman" w:cs="Times New Roman"/>
          <w:i/>
          <w:sz w:val="28"/>
          <w:szCs w:val="28"/>
          <w:lang w:val="be-BY"/>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C3AEF" w:rsidRDefault="00FC3AEF"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lastRenderedPageBreak/>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w:t>
      </w:r>
      <w:r w:rsidR="00451305" w:rsidRPr="005F0725">
        <w:rPr>
          <w:rFonts w:ascii="Times New Roman" w:hAnsi="Times New Roman" w:cs="Times New Roman"/>
          <w:b/>
          <w:sz w:val="28"/>
          <w:szCs w:val="28"/>
          <w:lang w:val="tt-RU"/>
        </w:rPr>
        <w:t>сораулары</w:t>
      </w:r>
      <w:r w:rsidR="00451305">
        <w:rPr>
          <w:rFonts w:ascii="Times New Roman" w:hAnsi="Times New Roman" w:cs="Times New Roman"/>
          <w:b/>
          <w:sz w:val="28"/>
          <w:szCs w:val="28"/>
          <w:lang w:val="tt-RU"/>
        </w:rPr>
        <w:t>на җаваплар</w:t>
      </w:r>
      <w:r w:rsidRPr="005F0725">
        <w:rPr>
          <w:rFonts w:ascii="Times New Roman" w:hAnsi="Times New Roman" w:cs="Times New Roman"/>
          <w:b/>
          <w:sz w:val="28"/>
          <w:szCs w:val="28"/>
          <w:lang w:val="tt-RU"/>
        </w:rPr>
        <w:t xml:space="preserve"> </w:t>
      </w:r>
    </w:p>
    <w:p w:rsidR="00FE6410" w:rsidRPr="005F0725" w:rsidRDefault="00FE6410" w:rsidP="00FE6410">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10</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FE6410" w:rsidRDefault="00FE6410" w:rsidP="00FE641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FE6410" w:rsidRPr="005F0725" w:rsidRDefault="00FE6410" w:rsidP="00FE641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FE6410" w:rsidRDefault="00FE6410" w:rsidP="00FE6410">
      <w:pPr>
        <w:spacing w:after="0" w:line="240" w:lineRule="auto"/>
        <w:jc w:val="both"/>
        <w:rPr>
          <w:rFonts w:ascii="Times New Roman" w:hAnsi="Times New Roman" w:cs="Times New Roman"/>
          <w:b/>
          <w:sz w:val="28"/>
          <w:szCs w:val="28"/>
          <w:lang w:val="tt-RU"/>
        </w:rPr>
      </w:pPr>
    </w:p>
    <w:p w:rsidR="00FE6410" w:rsidRPr="00DD7952" w:rsidRDefault="00FE6410" w:rsidP="00FE6410">
      <w:pPr>
        <w:pStyle w:val="a3"/>
        <w:numPr>
          <w:ilvl w:val="0"/>
          <w:numId w:val="5"/>
        </w:numPr>
        <w:spacing w:after="0" w:line="240" w:lineRule="auto"/>
        <w:jc w:val="both"/>
        <w:rPr>
          <w:rFonts w:ascii="Times New Roman" w:hAnsi="Times New Roman" w:cs="Times New Roman"/>
          <w:b/>
          <w:sz w:val="28"/>
          <w:szCs w:val="28"/>
          <w:lang w:val="tt-RU"/>
        </w:rPr>
      </w:pPr>
      <w:r w:rsidRPr="00DD7952">
        <w:rPr>
          <w:rFonts w:ascii="Times New Roman" w:hAnsi="Times New Roman" w:cs="Times New Roman"/>
          <w:b/>
          <w:sz w:val="28"/>
          <w:szCs w:val="28"/>
          <w:lang w:val="tt-RU"/>
        </w:rPr>
        <w:t>Теоретик блок (35 балл).</w:t>
      </w:r>
    </w:p>
    <w:p w:rsidR="00FE6410" w:rsidRPr="00EF3214" w:rsidRDefault="00FE6410" w:rsidP="00EF3214">
      <w:pPr>
        <w:pStyle w:val="a3"/>
        <w:numPr>
          <w:ilvl w:val="0"/>
          <w:numId w:val="7"/>
        </w:numPr>
        <w:spacing w:after="0" w:line="240" w:lineRule="auto"/>
        <w:jc w:val="both"/>
        <w:rPr>
          <w:rFonts w:ascii="Times New Roman" w:hAnsi="Times New Roman" w:cs="Times New Roman"/>
          <w:iCs/>
          <w:sz w:val="28"/>
          <w:szCs w:val="28"/>
          <w:lang w:val="tt-RU"/>
        </w:rPr>
      </w:pPr>
      <w:r w:rsidRPr="00EF3214">
        <w:rPr>
          <w:rFonts w:ascii="Times New Roman" w:hAnsi="Times New Roman" w:cs="Times New Roman"/>
          <w:iCs/>
          <w:sz w:val="28"/>
          <w:szCs w:val="28"/>
          <w:lang w:val="tt-RU"/>
        </w:rPr>
        <w:t xml:space="preserve">Лирик герой төшенчәсенә билгеләмә языгыз (10 балл).  </w:t>
      </w:r>
    </w:p>
    <w:p w:rsidR="00EF3214" w:rsidRPr="00EF3214" w:rsidRDefault="00EF3214" w:rsidP="00EF3214">
      <w:pPr>
        <w:pStyle w:val="a3"/>
        <w:spacing w:after="0" w:line="240" w:lineRule="auto"/>
        <w:ind w:left="0" w:firstLine="709"/>
        <w:jc w:val="both"/>
        <w:rPr>
          <w:rFonts w:ascii="Times New Roman" w:hAnsi="Times New Roman" w:cs="Times New Roman"/>
          <w:b/>
          <w:i/>
          <w:iCs/>
          <w:sz w:val="28"/>
          <w:szCs w:val="28"/>
          <w:lang w:val="tt-RU"/>
        </w:rPr>
      </w:pPr>
      <w:r>
        <w:rPr>
          <w:rFonts w:ascii="Times New Roman" w:hAnsi="Times New Roman" w:cs="Times New Roman"/>
          <w:b/>
          <w:i/>
          <w:sz w:val="28"/>
          <w:szCs w:val="28"/>
          <w:lang w:val="tt-RU"/>
        </w:rPr>
        <w:t>Л</w:t>
      </w:r>
      <w:r w:rsidRPr="00EF3214">
        <w:rPr>
          <w:rFonts w:ascii="Times New Roman" w:hAnsi="Times New Roman" w:cs="Times New Roman"/>
          <w:b/>
          <w:i/>
          <w:sz w:val="28"/>
          <w:szCs w:val="28"/>
          <w:lang w:val="tt-RU"/>
        </w:rPr>
        <w:t>ирикада автор образы; әсәрдә уй-хисләре, эчке халәте чагылыш тапкан, шагыйрьнең хисләреннән тыш, шул замандагы күпчелек кешеләргә хас уй-кичерешләрне гәүдәләндерүче образ.</w:t>
      </w:r>
    </w:p>
    <w:p w:rsidR="00FE6410" w:rsidRDefault="00FE6410" w:rsidP="00FE6410">
      <w:pPr>
        <w:spacing w:after="0" w:line="240" w:lineRule="auto"/>
        <w:ind w:firstLine="709"/>
        <w:jc w:val="both"/>
        <w:rPr>
          <w:rFonts w:ascii="Times New Roman" w:hAnsi="Times New Roman" w:cs="Times New Roman"/>
          <w:sz w:val="28"/>
          <w:szCs w:val="28"/>
          <w:lang w:val="tt-RU" w:eastAsia="en-US"/>
        </w:rPr>
      </w:pPr>
      <w:r w:rsidRPr="00993786">
        <w:rPr>
          <w:rFonts w:ascii="Times New Roman" w:hAnsi="Times New Roman" w:cs="Times New Roman"/>
          <w:sz w:val="28"/>
          <w:szCs w:val="28"/>
          <w:lang w:val="tt-RU" w:eastAsia="en-US"/>
        </w:rPr>
        <w:t xml:space="preserve">2. </w:t>
      </w:r>
      <w:r>
        <w:rPr>
          <w:rFonts w:ascii="Times New Roman" w:hAnsi="Times New Roman" w:cs="Times New Roman"/>
          <w:sz w:val="28"/>
          <w:szCs w:val="28"/>
          <w:lang w:val="tt-RU" w:eastAsia="en-US"/>
        </w:rPr>
        <w:t>Романтик әдәбиятка хас үзенчәлекләрне билгеләгез һәм җавабыгызны үзегез белгән әсәрләрдән мисаллар белән ныгытыгыз (15 балл)</w:t>
      </w:r>
      <w:r w:rsidRPr="00993786">
        <w:rPr>
          <w:rFonts w:ascii="Times New Roman" w:hAnsi="Times New Roman" w:cs="Times New Roman"/>
          <w:sz w:val="28"/>
          <w:szCs w:val="28"/>
          <w:lang w:val="tt-RU" w:eastAsia="en-US"/>
        </w:rPr>
        <w:t>.</w:t>
      </w:r>
    </w:p>
    <w:p w:rsidR="00A54AE3" w:rsidRDefault="00A54AE3" w:rsidP="00A54AE3">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xml:space="preserve">- </w:t>
      </w:r>
      <w:r w:rsidRPr="00A54AE3">
        <w:rPr>
          <w:rFonts w:ascii="Times New Roman" w:hAnsi="Times New Roman"/>
          <w:b/>
          <w:i/>
          <w:sz w:val="28"/>
          <w:szCs w:val="28"/>
          <w:lang w:val="tt-RU"/>
        </w:rPr>
        <w:t xml:space="preserve">төп сыйфатлары буларак кешенең рухи тормышы, күңел дөньясы алгы планга чыгарылу; </w:t>
      </w:r>
    </w:p>
    <w:p w:rsidR="00A54AE3" w:rsidRDefault="00A54AE3" w:rsidP="00A54AE3">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xml:space="preserve">- </w:t>
      </w:r>
      <w:r w:rsidRPr="00A54AE3">
        <w:rPr>
          <w:rFonts w:ascii="Times New Roman" w:hAnsi="Times New Roman"/>
          <w:b/>
          <w:i/>
          <w:sz w:val="28"/>
          <w:szCs w:val="28"/>
          <w:lang w:val="tt-RU"/>
        </w:rPr>
        <w:t>хыялдагы тормыш</w:t>
      </w:r>
      <w:r>
        <w:rPr>
          <w:rFonts w:ascii="Times New Roman" w:hAnsi="Times New Roman"/>
          <w:b/>
          <w:i/>
          <w:sz w:val="28"/>
          <w:szCs w:val="28"/>
          <w:lang w:val="tt-RU"/>
        </w:rPr>
        <w:t xml:space="preserve"> </w:t>
      </w:r>
      <w:r w:rsidRPr="00A54AE3">
        <w:rPr>
          <w:rFonts w:ascii="Times New Roman" w:hAnsi="Times New Roman"/>
          <w:b/>
          <w:i/>
          <w:sz w:val="28"/>
          <w:szCs w:val="28"/>
          <w:lang w:val="tt-RU"/>
        </w:rPr>
        <w:t xml:space="preserve"> сурәтләнү; </w:t>
      </w:r>
    </w:p>
    <w:p w:rsidR="00A54AE3" w:rsidRDefault="00A54AE3" w:rsidP="00A54AE3">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xml:space="preserve">- </w:t>
      </w:r>
      <w:r w:rsidRPr="00A54AE3">
        <w:rPr>
          <w:rFonts w:ascii="Times New Roman" w:hAnsi="Times New Roman"/>
          <w:b/>
          <w:i/>
          <w:sz w:val="28"/>
          <w:szCs w:val="28"/>
          <w:lang w:val="tt-RU"/>
        </w:rPr>
        <w:t xml:space="preserve">субъективлык; </w:t>
      </w:r>
    </w:p>
    <w:p w:rsidR="00A54AE3" w:rsidRDefault="00A54AE3" w:rsidP="00A54AE3">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xml:space="preserve">- </w:t>
      </w:r>
      <w:r w:rsidRPr="00A54AE3">
        <w:rPr>
          <w:rFonts w:ascii="Times New Roman" w:hAnsi="Times New Roman"/>
          <w:b/>
          <w:i/>
          <w:sz w:val="28"/>
          <w:szCs w:val="28"/>
          <w:lang w:val="tt-RU"/>
        </w:rPr>
        <w:t>геройларны идеаль зат, гадәттән тыш шәхесләр буларак тасвирла</w:t>
      </w:r>
      <w:r>
        <w:rPr>
          <w:rFonts w:ascii="Times New Roman" w:hAnsi="Times New Roman"/>
          <w:b/>
          <w:i/>
          <w:sz w:val="28"/>
          <w:szCs w:val="28"/>
          <w:lang w:val="tt-RU"/>
        </w:rPr>
        <w:t>у</w:t>
      </w:r>
      <w:r w:rsidRPr="00A54AE3">
        <w:rPr>
          <w:rFonts w:ascii="Times New Roman" w:hAnsi="Times New Roman"/>
          <w:b/>
          <w:i/>
          <w:sz w:val="28"/>
          <w:szCs w:val="28"/>
          <w:lang w:val="tt-RU"/>
        </w:rPr>
        <w:t xml:space="preserve">; </w:t>
      </w:r>
    </w:p>
    <w:p w:rsidR="00A54AE3" w:rsidRDefault="00A54AE3" w:rsidP="00A54AE3">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xml:space="preserve">- </w:t>
      </w:r>
      <w:r w:rsidRPr="00A54AE3">
        <w:rPr>
          <w:rFonts w:ascii="Times New Roman" w:hAnsi="Times New Roman"/>
          <w:b/>
          <w:i/>
          <w:sz w:val="28"/>
          <w:szCs w:val="28"/>
          <w:lang w:val="tt-RU"/>
        </w:rPr>
        <w:t xml:space="preserve">геройның тормыш-тирәлек белән кискен каршылыгы һәм аны кире кагуы; </w:t>
      </w:r>
    </w:p>
    <w:p w:rsidR="00A54AE3" w:rsidRDefault="00A54AE3" w:rsidP="00A54AE3">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xml:space="preserve">- </w:t>
      </w:r>
      <w:r w:rsidRPr="00A54AE3">
        <w:rPr>
          <w:rFonts w:ascii="Times New Roman" w:hAnsi="Times New Roman"/>
          <w:b/>
          <w:i/>
          <w:sz w:val="28"/>
          <w:szCs w:val="28"/>
          <w:lang w:val="tt-RU"/>
        </w:rPr>
        <w:t xml:space="preserve">чынбарлыктан матурлык дөньясына, табигать </w:t>
      </w:r>
      <w:r>
        <w:rPr>
          <w:rFonts w:ascii="Times New Roman" w:hAnsi="Times New Roman"/>
          <w:b/>
          <w:i/>
          <w:sz w:val="28"/>
          <w:szCs w:val="28"/>
          <w:lang w:val="tt-RU"/>
        </w:rPr>
        <w:t>дөньясына китү</w:t>
      </w:r>
      <w:r w:rsidRPr="00A54AE3">
        <w:rPr>
          <w:rFonts w:ascii="Times New Roman" w:hAnsi="Times New Roman"/>
          <w:b/>
          <w:i/>
          <w:sz w:val="28"/>
          <w:szCs w:val="28"/>
          <w:lang w:val="tt-RU"/>
        </w:rPr>
        <w:t xml:space="preserve">; </w:t>
      </w:r>
    </w:p>
    <w:p w:rsidR="00A54AE3" w:rsidRPr="00A54AE3" w:rsidRDefault="00A54AE3" w:rsidP="00A54AE3">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ялгызак герой бирелеше һ.б.</w:t>
      </w:r>
    </w:p>
    <w:p w:rsidR="00FE6410" w:rsidRDefault="00FE6410" w:rsidP="00FE6410">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3. Әлеге билгеләмәгә туры килгән төшенчәне язып куегыз (5 балл):</w:t>
      </w:r>
    </w:p>
    <w:p w:rsidR="00FE6410" w:rsidRPr="00993786" w:rsidRDefault="00FE6410" w:rsidP="00FE6410">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Нинди дә булса күренешне яки предметны аңлатучы шартлы сүз яки билге</w:t>
      </w:r>
      <w:r w:rsidR="00A54AE3">
        <w:rPr>
          <w:rFonts w:ascii="Times New Roman" w:hAnsi="Times New Roman" w:cs="Times New Roman"/>
          <w:i/>
          <w:sz w:val="28"/>
          <w:szCs w:val="28"/>
          <w:lang w:val="tt-RU" w:eastAsia="en-US"/>
        </w:rPr>
        <w:t xml:space="preserve"> </w:t>
      </w:r>
      <w:r w:rsidR="00A54AE3">
        <w:rPr>
          <w:rFonts w:ascii="Times New Roman" w:hAnsi="Times New Roman" w:cs="Times New Roman"/>
          <w:b/>
          <w:i/>
          <w:sz w:val="28"/>
          <w:szCs w:val="28"/>
          <w:lang w:val="tt-RU" w:eastAsia="en-US"/>
        </w:rPr>
        <w:t>символ</w:t>
      </w:r>
      <w:r w:rsidRPr="00F90ECD">
        <w:rPr>
          <w:rFonts w:ascii="Times New Roman" w:hAnsi="Times New Roman" w:cs="Times New Roman"/>
          <w:i/>
          <w:sz w:val="28"/>
          <w:szCs w:val="28"/>
          <w:lang w:val="tt-RU" w:eastAsia="en-US"/>
        </w:rPr>
        <w:t xml:space="preserve"> дип атала</w:t>
      </w:r>
      <w:r>
        <w:rPr>
          <w:rFonts w:ascii="Times New Roman" w:hAnsi="Times New Roman" w:cs="Times New Roman"/>
          <w:sz w:val="28"/>
          <w:szCs w:val="28"/>
          <w:lang w:val="tt-RU" w:eastAsia="en-US"/>
        </w:rPr>
        <w:t>.</w:t>
      </w:r>
    </w:p>
    <w:p w:rsidR="00FE6410" w:rsidRPr="00A54AE3"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b/>
          <w:i/>
          <w:sz w:val="28"/>
          <w:szCs w:val="28"/>
          <w:lang w:val="be-BY"/>
        </w:rPr>
      </w:pPr>
      <w:r>
        <w:rPr>
          <w:rFonts w:ascii="Times New Roman" w:hAnsi="Times New Roman" w:cs="Times New Roman"/>
          <w:sz w:val="28"/>
          <w:szCs w:val="28"/>
          <w:lang w:val="tt-RU"/>
        </w:rPr>
        <w:t>4</w:t>
      </w:r>
      <w:r w:rsidRPr="00993786">
        <w:rPr>
          <w:rFonts w:ascii="Times New Roman" w:hAnsi="Times New Roman" w:cs="Times New Roman"/>
          <w:sz w:val="28"/>
          <w:szCs w:val="28"/>
          <w:lang w:val="tt-RU"/>
        </w:rPr>
        <w:t xml:space="preserve">. </w:t>
      </w:r>
      <w:r>
        <w:rPr>
          <w:rFonts w:ascii="Times New Roman" w:eastAsia="Times New Roman" w:hAnsi="Times New Roman" w:cs="Times New Roman"/>
          <w:sz w:val="28"/>
          <w:szCs w:val="28"/>
          <w:lang w:val="tt-RU"/>
        </w:rPr>
        <w:t>Образ төрләрен санап чыгыгыз (5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r w:rsidR="00A54AE3">
        <w:rPr>
          <w:rFonts w:ascii="Times New Roman" w:eastAsia="Times New Roman" w:hAnsi="Times New Roman" w:cs="Times New Roman"/>
          <w:sz w:val="28"/>
          <w:szCs w:val="28"/>
          <w:lang w:val="be-BY"/>
        </w:rPr>
        <w:t xml:space="preserve"> </w:t>
      </w:r>
      <w:r w:rsidR="00A54AE3" w:rsidRPr="00A54AE3">
        <w:rPr>
          <w:rFonts w:ascii="Times New Roman" w:eastAsia="Times New Roman" w:hAnsi="Times New Roman" w:cs="Times New Roman"/>
          <w:b/>
          <w:i/>
          <w:sz w:val="28"/>
          <w:szCs w:val="28"/>
          <w:lang w:val="be-BY"/>
        </w:rPr>
        <w:t xml:space="preserve">Кеше </w:t>
      </w:r>
      <w:r w:rsidR="00A54AE3">
        <w:rPr>
          <w:rFonts w:ascii="Times New Roman" w:eastAsia="Times New Roman" w:hAnsi="Times New Roman" w:cs="Times New Roman"/>
          <w:b/>
          <w:i/>
          <w:sz w:val="28"/>
          <w:szCs w:val="28"/>
          <w:lang w:val="be-BY"/>
        </w:rPr>
        <w:t>образлары, әйбер образлары, табигать образлары, җыелма образлар</w:t>
      </w:r>
      <w:r w:rsidR="00234DAB">
        <w:rPr>
          <w:rFonts w:ascii="Times New Roman" w:eastAsia="Times New Roman" w:hAnsi="Times New Roman" w:cs="Times New Roman"/>
          <w:b/>
          <w:i/>
          <w:sz w:val="28"/>
          <w:szCs w:val="28"/>
          <w:lang w:val="be-BY"/>
        </w:rPr>
        <w:t xml:space="preserve">, </w:t>
      </w:r>
      <w:r w:rsidR="002D062E">
        <w:rPr>
          <w:rFonts w:ascii="Times New Roman" w:eastAsia="Times New Roman" w:hAnsi="Times New Roman" w:cs="Times New Roman"/>
          <w:b/>
          <w:i/>
          <w:sz w:val="28"/>
          <w:szCs w:val="28"/>
          <w:lang w:val="be-BY"/>
        </w:rPr>
        <w:t>ясалма</w:t>
      </w:r>
      <w:r w:rsidR="00234DAB">
        <w:rPr>
          <w:rFonts w:ascii="Times New Roman" w:eastAsia="Times New Roman" w:hAnsi="Times New Roman" w:cs="Times New Roman"/>
          <w:b/>
          <w:i/>
          <w:sz w:val="28"/>
          <w:szCs w:val="28"/>
          <w:lang w:val="be-BY"/>
        </w:rPr>
        <w:t xml:space="preserve"> образлар</w:t>
      </w:r>
      <w:r w:rsidR="00A54AE3">
        <w:rPr>
          <w:rFonts w:ascii="Times New Roman" w:eastAsia="Times New Roman" w:hAnsi="Times New Roman" w:cs="Times New Roman"/>
          <w:b/>
          <w:i/>
          <w:sz w:val="28"/>
          <w:szCs w:val="28"/>
          <w:lang w:val="be-BY"/>
        </w:rPr>
        <w:t xml:space="preserve"> һ.б.</w:t>
      </w:r>
    </w:p>
    <w:p w:rsidR="00FE6410"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FE6410" w:rsidRPr="009F4099" w:rsidRDefault="00FE6410" w:rsidP="00FE6410">
      <w:pPr>
        <w:pStyle w:val="a3"/>
        <w:numPr>
          <w:ilvl w:val="0"/>
          <w:numId w:val="5"/>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чор һәм әдәби иҗат блогы (45 балл)</w:t>
      </w:r>
      <w:r w:rsidRPr="009F4099">
        <w:rPr>
          <w:rFonts w:ascii="Times New Roman" w:hAnsi="Times New Roman" w:cs="Times New Roman"/>
          <w:b/>
          <w:sz w:val="28"/>
          <w:szCs w:val="28"/>
          <w:lang w:val="tt-RU"/>
        </w:rPr>
        <w:t>.</w:t>
      </w:r>
    </w:p>
    <w:p w:rsidR="00FE6410" w:rsidRPr="00616713" w:rsidRDefault="00FE6410" w:rsidP="00FE6410">
      <w:pPr>
        <w:spacing w:after="0" w:line="240" w:lineRule="auto"/>
        <w:ind w:firstLine="709"/>
        <w:jc w:val="both"/>
        <w:rPr>
          <w:rFonts w:ascii="Times New Roman" w:eastAsia="Times New Roman" w:hAnsi="Times New Roman" w:cs="Times New Roman"/>
          <w:b/>
          <w:i/>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ХХ йөз башында иҗат иткән кайсы шагыйрьләрне атый аласыз? Санап чыгыгыз. (5 балл)</w:t>
      </w:r>
      <w:r w:rsidR="00616713">
        <w:rPr>
          <w:rFonts w:ascii="Times New Roman" w:eastAsia="Times New Roman" w:hAnsi="Times New Roman" w:cs="Times New Roman"/>
          <w:sz w:val="28"/>
          <w:szCs w:val="28"/>
          <w:lang w:val="tt-RU"/>
        </w:rPr>
        <w:t xml:space="preserve"> </w:t>
      </w:r>
      <w:r w:rsidR="00616713">
        <w:rPr>
          <w:rFonts w:ascii="Times New Roman" w:eastAsia="Times New Roman" w:hAnsi="Times New Roman" w:cs="Times New Roman"/>
          <w:b/>
          <w:i/>
          <w:sz w:val="28"/>
          <w:szCs w:val="28"/>
          <w:lang w:val="tt-RU"/>
        </w:rPr>
        <w:t>Г.Тукай, Дәрдемәнд, С.Рәмиев, М.гафури, Н.Думави, Ш.Бабич, С.Сүнчәләй һ.б.</w:t>
      </w:r>
    </w:p>
    <w:p w:rsidR="00FE6410" w:rsidRDefault="00FE6410" w:rsidP="00FE6410">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 Ул шагыйрьләр иҗатын берләштергән нинди уртак сыйфатларны билгели аласыз? (15 балл)</w:t>
      </w:r>
    </w:p>
    <w:p w:rsidR="002D0B65" w:rsidRDefault="002D0B65"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sz w:val="28"/>
          <w:szCs w:val="28"/>
          <w:lang w:val="tt-RU"/>
        </w:rPr>
        <w:t xml:space="preserve">- </w:t>
      </w:r>
      <w:r>
        <w:rPr>
          <w:rFonts w:ascii="Times New Roman" w:eastAsia="Times New Roman" w:hAnsi="Times New Roman" w:cs="Times New Roman"/>
          <w:b/>
          <w:i/>
          <w:sz w:val="28"/>
          <w:szCs w:val="28"/>
          <w:lang w:val="tt-RU"/>
        </w:rPr>
        <w:t>милли теманың алга чыгуы;</w:t>
      </w:r>
    </w:p>
    <w:p w:rsidR="002D0B65" w:rsidRDefault="002D0B65"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халык язмышы өчен борчылу;</w:t>
      </w:r>
    </w:p>
    <w:p w:rsidR="002D0B65" w:rsidRDefault="002D0B65"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милләтен яратучы, яшәү кануннарын билгеләргә омтылучы яки романтик, гыйсъянчы һ.б. тип лирик геройның формалашуы;</w:t>
      </w:r>
    </w:p>
    <w:p w:rsidR="002D0B65" w:rsidRDefault="002D0B65"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милләтнең тормышын, артталыгын, тормыш авырлыгын тәнкыйтьләү;</w:t>
      </w:r>
    </w:p>
    <w:p w:rsidR="002D0B65" w:rsidRPr="002D0B65" w:rsidRDefault="002D0B65"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xml:space="preserve"> - милли идеянең активлашуы һ.б.</w:t>
      </w:r>
    </w:p>
    <w:p w:rsidR="00FE6410"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3. Г.Тукайның “Милли моңнар” шигыре мисалында әсәр исеменең автор фикере белән бәйләнешен билгеләп карагыз, шагыйрь ни өчен нәкъ </w:t>
      </w:r>
      <w:r>
        <w:rPr>
          <w:rFonts w:ascii="Times New Roman" w:eastAsia="Times New Roman" w:hAnsi="Times New Roman" w:cs="Times New Roman"/>
          <w:sz w:val="28"/>
          <w:szCs w:val="28"/>
          <w:lang w:val="tt-RU"/>
        </w:rPr>
        <w:lastRenderedPageBreak/>
        <w:t>шушы исемне сайлаган дип уйлыйсыз? Әсәр исеменә сез тагын нинди вариант тәкъдим итә алыр идегез?  (15 балл)</w:t>
      </w:r>
    </w:p>
    <w:p w:rsidR="00FE6410" w:rsidRPr="00074DE2"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sz w:val="28"/>
          <w:szCs w:val="28"/>
          <w:lang w:val="tt-RU"/>
        </w:rPr>
        <w:t>4. “Милли моңнар” шигырендә Г.Тукай нинди проблемалар күтәрә? (10 балл)</w:t>
      </w:r>
      <w:r w:rsidR="00074DE2">
        <w:rPr>
          <w:rFonts w:ascii="Times New Roman" w:eastAsia="Times New Roman" w:hAnsi="Times New Roman" w:cs="Times New Roman"/>
          <w:sz w:val="28"/>
          <w:szCs w:val="28"/>
          <w:lang w:val="tt-RU"/>
        </w:rPr>
        <w:t xml:space="preserve"> </w:t>
      </w:r>
      <w:r w:rsidR="00074DE2">
        <w:rPr>
          <w:rFonts w:ascii="Times New Roman" w:eastAsia="Times New Roman" w:hAnsi="Times New Roman" w:cs="Times New Roman"/>
          <w:b/>
          <w:i/>
          <w:sz w:val="28"/>
          <w:szCs w:val="28"/>
          <w:lang w:val="tt-RU"/>
        </w:rPr>
        <w:t>Татар милләтенең язмышы, киләчәге, ХХ йөз башында хокуксыз яшәве һ.б.</w:t>
      </w:r>
    </w:p>
    <w:p w:rsidR="00FE6410" w:rsidRDefault="00FE6410" w:rsidP="00FE6410">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FE6410" w:rsidRPr="00D137D3" w:rsidRDefault="00FE6410" w:rsidP="00FE6410">
      <w:pPr>
        <w:pStyle w:val="a3"/>
        <w:numPr>
          <w:ilvl w:val="0"/>
          <w:numId w:val="5"/>
        </w:numPr>
        <w:spacing w:after="0" w:line="240" w:lineRule="auto"/>
        <w:ind w:left="0" w:firstLine="426"/>
        <w:jc w:val="both"/>
        <w:rPr>
          <w:rFonts w:ascii="Times New Roman" w:hAnsi="Times New Roman" w:cs="Times New Roman"/>
          <w:b/>
          <w:sz w:val="28"/>
          <w:szCs w:val="28"/>
          <w:lang w:val="tt-RU"/>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FE6410" w:rsidRPr="00A17FD2" w:rsidRDefault="00FE6410" w:rsidP="00FE6410">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1. Ф.Әмирханның</w:t>
      </w:r>
      <w:r w:rsidRPr="00A17FD2">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Хәят</w:t>
      </w:r>
      <w:r w:rsidRPr="00A17FD2">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повестеның</w:t>
      </w:r>
      <w:r w:rsidRPr="00A17FD2">
        <w:rPr>
          <w:rFonts w:ascii="Times New Roman" w:eastAsia="Times New Roman" w:hAnsi="Times New Roman" w:cs="Times New Roman"/>
          <w:sz w:val="28"/>
          <w:szCs w:val="28"/>
          <w:lang w:val="tt-RU"/>
        </w:rPr>
        <w:t xml:space="preserve"> сюжетын</w:t>
      </w:r>
      <w:r w:rsidRPr="00A17FD2">
        <w:rPr>
          <w:rFonts w:ascii="Times New Roman" w:hAnsi="Times New Roman" w:cs="Times New Roman"/>
          <w:sz w:val="28"/>
          <w:szCs w:val="28"/>
          <w:lang w:val="be-BY"/>
        </w:rPr>
        <w:t xml:space="preserve"> дәвам итеп, кечкенә генә </w:t>
      </w:r>
      <w:r>
        <w:rPr>
          <w:rFonts w:ascii="Times New Roman" w:hAnsi="Times New Roman" w:cs="Times New Roman"/>
          <w:sz w:val="28"/>
          <w:szCs w:val="28"/>
          <w:lang w:val="be-BY"/>
        </w:rPr>
        <w:t>хикәя</w:t>
      </w:r>
      <w:r w:rsidRPr="00A17FD2">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FE6410" w:rsidRPr="00BF4DFE" w:rsidRDefault="00FE6410" w:rsidP="00FE6410">
      <w:pPr>
        <w:pStyle w:val="a3"/>
        <w:spacing w:after="0" w:line="240" w:lineRule="auto"/>
        <w:ind w:left="709"/>
        <w:jc w:val="both"/>
        <w:rPr>
          <w:rFonts w:ascii="Times New Roman" w:hAnsi="Times New Roman" w:cs="Times New Roman"/>
          <w:i/>
          <w:sz w:val="28"/>
          <w:szCs w:val="28"/>
          <w:lang w:val="be-BY"/>
        </w:rPr>
      </w:pPr>
    </w:p>
    <w:p w:rsidR="00FE6410" w:rsidRDefault="00FE6410" w:rsidP="00FE6410">
      <w:pPr>
        <w:spacing w:after="0" w:line="240" w:lineRule="auto"/>
        <w:ind w:firstLine="709"/>
        <w:jc w:val="both"/>
        <w:rPr>
          <w:rFonts w:ascii="Times New Roman" w:hAnsi="Times New Roman" w:cs="Times New Roman"/>
          <w:sz w:val="28"/>
          <w:szCs w:val="28"/>
          <w:lang w:val="be-BY"/>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451305" w:rsidRDefault="00451305" w:rsidP="00FE6410">
      <w:pPr>
        <w:spacing w:after="0" w:line="240" w:lineRule="auto"/>
        <w:jc w:val="center"/>
        <w:rPr>
          <w:rFonts w:ascii="Times New Roman" w:hAnsi="Times New Roman" w:cs="Times New Roman"/>
          <w:b/>
          <w:sz w:val="28"/>
          <w:szCs w:val="28"/>
          <w:lang w:val="tt-RU"/>
        </w:rPr>
      </w:pPr>
    </w:p>
    <w:p w:rsidR="00FE6410" w:rsidRDefault="00FE6410" w:rsidP="00FE6410">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lastRenderedPageBreak/>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w:t>
      </w:r>
      <w:r w:rsidR="00451305" w:rsidRPr="005F0725">
        <w:rPr>
          <w:rFonts w:ascii="Times New Roman" w:hAnsi="Times New Roman" w:cs="Times New Roman"/>
          <w:b/>
          <w:sz w:val="28"/>
          <w:szCs w:val="28"/>
          <w:lang w:val="tt-RU"/>
        </w:rPr>
        <w:t>сораулары</w:t>
      </w:r>
      <w:r w:rsidR="00451305">
        <w:rPr>
          <w:rFonts w:ascii="Times New Roman" w:hAnsi="Times New Roman" w:cs="Times New Roman"/>
          <w:b/>
          <w:sz w:val="28"/>
          <w:szCs w:val="28"/>
          <w:lang w:val="tt-RU"/>
        </w:rPr>
        <w:t>на җаваплар</w:t>
      </w:r>
    </w:p>
    <w:p w:rsidR="00FE6410" w:rsidRPr="005F0725" w:rsidRDefault="00FE6410" w:rsidP="00FE6410">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11</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е</w:t>
      </w:r>
      <w:r w:rsidRPr="005F0725">
        <w:rPr>
          <w:rFonts w:ascii="Times New Roman" w:hAnsi="Times New Roman" w:cs="Times New Roman"/>
          <w:b/>
          <w:sz w:val="28"/>
          <w:szCs w:val="28"/>
          <w:lang w:val="tt-RU"/>
        </w:rPr>
        <w:t xml:space="preserve"> сыйныф</w:t>
      </w:r>
    </w:p>
    <w:p w:rsidR="00FE6410" w:rsidRDefault="00FE6410" w:rsidP="00FE641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FE6410" w:rsidRPr="005F0725" w:rsidRDefault="00FE6410" w:rsidP="00FE6410">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FE6410" w:rsidRDefault="00FE6410" w:rsidP="00FE6410">
      <w:pPr>
        <w:spacing w:after="0" w:line="240" w:lineRule="auto"/>
        <w:jc w:val="both"/>
        <w:rPr>
          <w:rFonts w:ascii="Times New Roman" w:hAnsi="Times New Roman" w:cs="Times New Roman"/>
          <w:b/>
          <w:sz w:val="28"/>
          <w:szCs w:val="28"/>
          <w:lang w:val="tt-RU"/>
        </w:rPr>
      </w:pPr>
    </w:p>
    <w:p w:rsidR="00FE6410" w:rsidRPr="00DD7952" w:rsidRDefault="00FE6410" w:rsidP="00FE6410">
      <w:pPr>
        <w:pStyle w:val="a3"/>
        <w:numPr>
          <w:ilvl w:val="0"/>
          <w:numId w:val="6"/>
        </w:numPr>
        <w:spacing w:after="0" w:line="240" w:lineRule="auto"/>
        <w:jc w:val="both"/>
        <w:rPr>
          <w:rFonts w:ascii="Times New Roman" w:hAnsi="Times New Roman" w:cs="Times New Roman"/>
          <w:b/>
          <w:sz w:val="28"/>
          <w:szCs w:val="28"/>
          <w:lang w:val="tt-RU"/>
        </w:rPr>
      </w:pPr>
      <w:r w:rsidRPr="00DD7952">
        <w:rPr>
          <w:rFonts w:ascii="Times New Roman" w:hAnsi="Times New Roman" w:cs="Times New Roman"/>
          <w:b/>
          <w:sz w:val="28"/>
          <w:szCs w:val="28"/>
          <w:lang w:val="tt-RU"/>
        </w:rPr>
        <w:t>Теоретик блок (35 балл).</w:t>
      </w:r>
    </w:p>
    <w:p w:rsidR="00FE6410" w:rsidRPr="00FD7A67" w:rsidRDefault="00FE6410" w:rsidP="00FD7A67">
      <w:pPr>
        <w:pStyle w:val="a3"/>
        <w:numPr>
          <w:ilvl w:val="0"/>
          <w:numId w:val="8"/>
        </w:numPr>
        <w:spacing w:after="0" w:line="240" w:lineRule="auto"/>
        <w:jc w:val="both"/>
        <w:rPr>
          <w:rFonts w:ascii="Times New Roman" w:hAnsi="Times New Roman" w:cs="Times New Roman"/>
          <w:iCs/>
          <w:sz w:val="28"/>
          <w:szCs w:val="28"/>
          <w:lang w:val="tt-RU"/>
        </w:rPr>
      </w:pPr>
      <w:r w:rsidRPr="00FD7A67">
        <w:rPr>
          <w:rFonts w:ascii="Times New Roman" w:hAnsi="Times New Roman" w:cs="Times New Roman"/>
          <w:iCs/>
          <w:sz w:val="28"/>
          <w:szCs w:val="28"/>
          <w:lang w:val="tt-RU"/>
        </w:rPr>
        <w:t xml:space="preserve">Роман төшенчәсенә билгеләмә языгыз (10 балл).  </w:t>
      </w:r>
    </w:p>
    <w:p w:rsidR="00FD7A67" w:rsidRPr="00FD7A67" w:rsidRDefault="00FD7A67" w:rsidP="00FD7A67">
      <w:pPr>
        <w:spacing w:after="0" w:line="240" w:lineRule="auto"/>
        <w:ind w:firstLine="709"/>
        <w:jc w:val="both"/>
        <w:rPr>
          <w:rFonts w:ascii="Times New Roman" w:hAnsi="Times New Roman"/>
          <w:b/>
          <w:i/>
          <w:sz w:val="28"/>
          <w:szCs w:val="28"/>
          <w:lang w:val="be-BY"/>
        </w:rPr>
      </w:pPr>
      <w:r>
        <w:rPr>
          <w:rFonts w:ascii="Times New Roman" w:hAnsi="Times New Roman"/>
          <w:b/>
          <w:i/>
          <w:sz w:val="28"/>
          <w:szCs w:val="28"/>
          <w:lang w:val="be-BY"/>
        </w:rPr>
        <w:t>З</w:t>
      </w:r>
      <w:r w:rsidRPr="00FD7A67">
        <w:rPr>
          <w:rFonts w:ascii="Times New Roman" w:hAnsi="Times New Roman"/>
          <w:b/>
          <w:i/>
          <w:sz w:val="28"/>
          <w:szCs w:val="28"/>
          <w:lang w:val="be-BY"/>
        </w:rPr>
        <w:t>ур күләмле</w:t>
      </w:r>
      <w:r>
        <w:rPr>
          <w:rFonts w:ascii="Times New Roman" w:hAnsi="Times New Roman"/>
          <w:b/>
          <w:i/>
          <w:sz w:val="28"/>
          <w:szCs w:val="28"/>
          <w:lang w:val="be-BY"/>
        </w:rPr>
        <w:t>,</w:t>
      </w:r>
      <w:r w:rsidRPr="00FD7A67">
        <w:rPr>
          <w:rFonts w:ascii="Times New Roman" w:hAnsi="Times New Roman"/>
          <w:b/>
          <w:i/>
          <w:sz w:val="28"/>
          <w:szCs w:val="28"/>
          <w:lang w:val="be-BY"/>
        </w:rPr>
        <w:t xml:space="preserve"> аерым кешеләрнең яки кешеләр төркеменең язмышларын катлаулы вакыйгаларда сурәтләп бир</w:t>
      </w:r>
      <w:r>
        <w:rPr>
          <w:rFonts w:ascii="Times New Roman" w:hAnsi="Times New Roman"/>
          <w:b/>
          <w:i/>
          <w:sz w:val="28"/>
          <w:szCs w:val="28"/>
          <w:lang w:val="tt-RU"/>
        </w:rPr>
        <w:t>гән</w:t>
      </w:r>
      <w:r w:rsidRPr="00FD7A67">
        <w:rPr>
          <w:rFonts w:ascii="Times New Roman" w:hAnsi="Times New Roman"/>
          <w:b/>
          <w:i/>
          <w:sz w:val="28"/>
          <w:szCs w:val="28"/>
          <w:lang w:val="tt-RU"/>
        </w:rPr>
        <w:t xml:space="preserve">, </w:t>
      </w:r>
      <w:r w:rsidRPr="00FD7A67">
        <w:rPr>
          <w:rFonts w:ascii="Times New Roman" w:hAnsi="Times New Roman"/>
          <w:b/>
          <w:i/>
          <w:sz w:val="28"/>
          <w:szCs w:val="28"/>
          <w:lang w:val="be-BY"/>
        </w:rPr>
        <w:t>сюжет cызыкларының, геройларның күпсанлы булуы</w:t>
      </w:r>
      <w:r>
        <w:rPr>
          <w:rFonts w:ascii="Times New Roman" w:hAnsi="Times New Roman"/>
          <w:b/>
          <w:i/>
          <w:sz w:val="28"/>
          <w:szCs w:val="28"/>
          <w:lang w:val="be-BY"/>
        </w:rPr>
        <w:t xml:space="preserve">на корылган </w:t>
      </w:r>
      <w:r w:rsidRPr="00FD7A67">
        <w:rPr>
          <w:rFonts w:ascii="Times New Roman" w:hAnsi="Times New Roman"/>
          <w:b/>
          <w:i/>
          <w:sz w:val="28"/>
          <w:szCs w:val="28"/>
          <w:lang w:val="be-BY"/>
        </w:rPr>
        <w:t xml:space="preserve"> </w:t>
      </w:r>
      <w:r w:rsidRPr="00FD7A67">
        <w:rPr>
          <w:rFonts w:ascii="Times New Roman" w:hAnsi="Times New Roman"/>
          <w:b/>
          <w:i/>
          <w:sz w:val="28"/>
          <w:szCs w:val="28"/>
          <w:lang w:val="be-BY"/>
        </w:rPr>
        <w:t xml:space="preserve">эпик жанр. </w:t>
      </w:r>
    </w:p>
    <w:p w:rsidR="00FE6410" w:rsidRDefault="00FE6410" w:rsidP="00FE6410">
      <w:pPr>
        <w:spacing w:after="0" w:line="240" w:lineRule="auto"/>
        <w:ind w:firstLine="709"/>
        <w:jc w:val="both"/>
        <w:rPr>
          <w:rFonts w:ascii="Times New Roman" w:hAnsi="Times New Roman" w:cs="Times New Roman"/>
          <w:sz w:val="28"/>
          <w:szCs w:val="28"/>
          <w:lang w:val="tt-RU" w:eastAsia="en-US"/>
        </w:rPr>
      </w:pPr>
      <w:r w:rsidRPr="00993786">
        <w:rPr>
          <w:rFonts w:ascii="Times New Roman" w:hAnsi="Times New Roman" w:cs="Times New Roman"/>
          <w:sz w:val="28"/>
          <w:szCs w:val="28"/>
          <w:lang w:val="tt-RU" w:eastAsia="en-US"/>
        </w:rPr>
        <w:t xml:space="preserve">2. </w:t>
      </w:r>
      <w:r>
        <w:rPr>
          <w:rFonts w:ascii="Times New Roman" w:hAnsi="Times New Roman" w:cs="Times New Roman"/>
          <w:sz w:val="28"/>
          <w:szCs w:val="28"/>
          <w:lang w:val="tt-RU" w:eastAsia="en-US"/>
        </w:rPr>
        <w:t>Лирик төргә хас үзенчәлекләрне билгеләгез һәм җавабыгызны үзегез белгән әсәрләрдән мисаллар белән ныгытыгыз (15 балл)</w:t>
      </w:r>
      <w:r w:rsidRPr="00993786">
        <w:rPr>
          <w:rFonts w:ascii="Times New Roman" w:hAnsi="Times New Roman" w:cs="Times New Roman"/>
          <w:sz w:val="28"/>
          <w:szCs w:val="28"/>
          <w:lang w:val="tt-RU" w:eastAsia="en-US"/>
        </w:rPr>
        <w:t>.</w:t>
      </w:r>
    </w:p>
    <w:p w:rsidR="00304F29" w:rsidRDefault="00304F29" w:rsidP="00304F29">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xml:space="preserve">- </w:t>
      </w:r>
      <w:r w:rsidRPr="00304F29">
        <w:rPr>
          <w:rFonts w:ascii="Times New Roman" w:hAnsi="Times New Roman"/>
          <w:b/>
          <w:i/>
          <w:sz w:val="28"/>
          <w:szCs w:val="28"/>
          <w:lang w:val="tt-RU"/>
        </w:rPr>
        <w:t>әдәбиятның тормышны теге яки бу ситуация-хәлләр тудырган аерым бер халәт, уй, фикер, хис, кичерешләр аша лирик «мин</w:t>
      </w:r>
      <w:r w:rsidRPr="00304F29">
        <w:rPr>
          <w:rFonts w:ascii="Times New Roman" w:hAnsi="Times New Roman"/>
          <w:b/>
          <w:i/>
          <w:sz w:val="28"/>
          <w:szCs w:val="28"/>
          <w:lang w:val="be-BY"/>
        </w:rPr>
        <w:t>»</w:t>
      </w:r>
      <w:r w:rsidRPr="00304F29">
        <w:rPr>
          <w:rFonts w:ascii="Times New Roman" w:hAnsi="Times New Roman"/>
          <w:b/>
          <w:i/>
          <w:sz w:val="28"/>
          <w:szCs w:val="28"/>
          <w:lang w:val="tt-RU"/>
        </w:rPr>
        <w:t xml:space="preserve"> исеменнән сурәтләүче төре</w:t>
      </w:r>
      <w:r>
        <w:rPr>
          <w:rFonts w:ascii="Times New Roman" w:hAnsi="Times New Roman"/>
          <w:b/>
          <w:i/>
          <w:sz w:val="28"/>
          <w:szCs w:val="28"/>
          <w:lang w:val="tt-RU"/>
        </w:rPr>
        <w:t>;</w:t>
      </w:r>
    </w:p>
    <w:p w:rsidR="00304F29" w:rsidRDefault="00304F29" w:rsidP="00304F29">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xml:space="preserve">- </w:t>
      </w:r>
      <w:r w:rsidRPr="00304F29">
        <w:rPr>
          <w:rFonts w:ascii="Times New Roman" w:hAnsi="Times New Roman"/>
          <w:b/>
          <w:i/>
          <w:sz w:val="28"/>
          <w:szCs w:val="28"/>
          <w:lang w:val="tt-RU"/>
        </w:rPr>
        <w:t xml:space="preserve"> үзәгендә караш, тәэсир, кичереш образы тора, кешенең эчке, рухи дөньясын гәүдәләндерүне алга куя</w:t>
      </w:r>
      <w:r>
        <w:rPr>
          <w:rFonts w:ascii="Times New Roman" w:hAnsi="Times New Roman"/>
          <w:b/>
          <w:i/>
          <w:sz w:val="28"/>
          <w:szCs w:val="28"/>
          <w:lang w:val="tt-RU"/>
        </w:rPr>
        <w:t>;</w:t>
      </w:r>
    </w:p>
    <w:p w:rsidR="00304F29" w:rsidRDefault="00304F29" w:rsidP="00304F29">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xml:space="preserve">- </w:t>
      </w:r>
      <w:r w:rsidRPr="00304F29">
        <w:rPr>
          <w:rFonts w:ascii="Times New Roman" w:hAnsi="Times New Roman"/>
          <w:b/>
          <w:i/>
          <w:sz w:val="28"/>
          <w:szCs w:val="28"/>
          <w:lang w:val="tt-RU"/>
        </w:rPr>
        <w:t>кыска, чагыштырмача кечкенә күләмле</w:t>
      </w:r>
      <w:r>
        <w:rPr>
          <w:rFonts w:ascii="Times New Roman" w:hAnsi="Times New Roman"/>
          <w:b/>
          <w:i/>
          <w:sz w:val="28"/>
          <w:szCs w:val="28"/>
          <w:lang w:val="tt-RU"/>
        </w:rPr>
        <w:t>;</w:t>
      </w:r>
    </w:p>
    <w:p w:rsidR="00304F29" w:rsidRDefault="00304F29" w:rsidP="00304F29">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xml:space="preserve">- </w:t>
      </w:r>
      <w:r w:rsidRPr="00304F29">
        <w:rPr>
          <w:rFonts w:ascii="Times New Roman" w:hAnsi="Times New Roman"/>
          <w:b/>
          <w:i/>
          <w:sz w:val="28"/>
          <w:szCs w:val="28"/>
          <w:lang w:val="tt-RU"/>
        </w:rPr>
        <w:t xml:space="preserve"> биредә образлылык читләтеп әйтүгә нигезләнә, аңланып бетмәгән мәгънәләр символик, аллего</w:t>
      </w:r>
      <w:r w:rsidRPr="00304F29">
        <w:rPr>
          <w:rFonts w:ascii="Times New Roman" w:hAnsi="Times New Roman"/>
          <w:b/>
          <w:i/>
          <w:sz w:val="28"/>
          <w:szCs w:val="28"/>
          <w:lang w:val="tt-RU"/>
        </w:rPr>
        <w:softHyphen/>
        <w:t xml:space="preserve">рик образлар аша белдерелә. </w:t>
      </w:r>
    </w:p>
    <w:p w:rsidR="00304F29" w:rsidRPr="00304F29" w:rsidRDefault="00304F29" w:rsidP="00304F29">
      <w:pPr>
        <w:spacing w:after="0" w:line="240" w:lineRule="auto"/>
        <w:ind w:firstLine="709"/>
        <w:jc w:val="both"/>
        <w:rPr>
          <w:rFonts w:ascii="Times New Roman" w:hAnsi="Times New Roman"/>
          <w:b/>
          <w:i/>
          <w:sz w:val="28"/>
          <w:szCs w:val="28"/>
          <w:lang w:val="tt-RU"/>
        </w:rPr>
      </w:pPr>
      <w:r>
        <w:rPr>
          <w:rFonts w:ascii="Times New Roman" w:hAnsi="Times New Roman"/>
          <w:b/>
          <w:i/>
          <w:sz w:val="28"/>
          <w:szCs w:val="28"/>
          <w:lang w:val="tt-RU"/>
        </w:rPr>
        <w:t xml:space="preserve">- </w:t>
      </w:r>
      <w:r w:rsidRPr="00304F29">
        <w:rPr>
          <w:rFonts w:ascii="Times New Roman" w:hAnsi="Times New Roman"/>
          <w:b/>
          <w:i/>
          <w:sz w:val="28"/>
          <w:szCs w:val="28"/>
          <w:lang w:val="tt-RU"/>
        </w:rPr>
        <w:t>сәнгатьле, аһәңле сөйләм, экспрессив тыгыз сурәт, һәр сүз мәгънәви һәм эмоциональ көчкә ия, сурәт, тойгы, яңгыраш, ритм, аваз да үзләренә шул вазифаны беркетә</w:t>
      </w:r>
      <w:r>
        <w:rPr>
          <w:rFonts w:ascii="Times New Roman" w:hAnsi="Times New Roman"/>
          <w:b/>
          <w:i/>
          <w:sz w:val="28"/>
          <w:szCs w:val="28"/>
          <w:lang w:val="tt-RU"/>
        </w:rPr>
        <w:t xml:space="preserve"> һ.б.</w:t>
      </w:r>
    </w:p>
    <w:p w:rsidR="00FE6410" w:rsidRDefault="00FE6410" w:rsidP="00FE6410">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3. Әлеге билгеләмәгә туры килгән төшенчәне язып куегыз (5 балл):</w:t>
      </w:r>
    </w:p>
    <w:p w:rsidR="00FE6410" w:rsidRPr="00993786" w:rsidRDefault="00FE6410" w:rsidP="00FE6410">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Кискен конфликтка корылган, көчле рухлы геройларга ия булган драма әсәре, жанр төре</w:t>
      </w:r>
      <w:r w:rsidR="00304F29">
        <w:rPr>
          <w:rFonts w:ascii="Times New Roman" w:hAnsi="Times New Roman" w:cs="Times New Roman"/>
          <w:i/>
          <w:sz w:val="28"/>
          <w:szCs w:val="28"/>
          <w:lang w:val="tt-RU" w:eastAsia="en-US"/>
        </w:rPr>
        <w:t xml:space="preserve"> </w:t>
      </w:r>
      <w:r w:rsidR="00304F29">
        <w:rPr>
          <w:rFonts w:ascii="Times New Roman" w:hAnsi="Times New Roman" w:cs="Times New Roman"/>
          <w:b/>
          <w:i/>
          <w:sz w:val="28"/>
          <w:szCs w:val="28"/>
          <w:lang w:val="tt-RU" w:eastAsia="en-US"/>
        </w:rPr>
        <w:t>трагедия</w:t>
      </w:r>
      <w:r w:rsidRPr="00F90ECD">
        <w:rPr>
          <w:rFonts w:ascii="Times New Roman" w:hAnsi="Times New Roman" w:cs="Times New Roman"/>
          <w:i/>
          <w:sz w:val="28"/>
          <w:szCs w:val="28"/>
          <w:lang w:val="tt-RU" w:eastAsia="en-US"/>
        </w:rPr>
        <w:t xml:space="preserve"> дип атала</w:t>
      </w:r>
      <w:r>
        <w:rPr>
          <w:rFonts w:ascii="Times New Roman" w:hAnsi="Times New Roman" w:cs="Times New Roman"/>
          <w:sz w:val="28"/>
          <w:szCs w:val="28"/>
          <w:lang w:val="tt-RU" w:eastAsia="en-US"/>
        </w:rPr>
        <w:t>.</w:t>
      </w:r>
    </w:p>
    <w:p w:rsidR="00FE6410" w:rsidRPr="00304F29"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b/>
          <w:i/>
          <w:sz w:val="28"/>
          <w:szCs w:val="28"/>
          <w:lang w:val="be-BY"/>
        </w:rPr>
      </w:pPr>
      <w:r>
        <w:rPr>
          <w:rFonts w:ascii="Times New Roman" w:hAnsi="Times New Roman" w:cs="Times New Roman"/>
          <w:sz w:val="28"/>
          <w:szCs w:val="28"/>
          <w:lang w:val="tt-RU"/>
        </w:rPr>
        <w:t>4</w:t>
      </w:r>
      <w:r w:rsidRPr="00993786">
        <w:rPr>
          <w:rFonts w:ascii="Times New Roman" w:hAnsi="Times New Roman" w:cs="Times New Roman"/>
          <w:sz w:val="28"/>
          <w:szCs w:val="28"/>
          <w:lang w:val="tt-RU"/>
        </w:rPr>
        <w:t xml:space="preserve">. </w:t>
      </w:r>
      <w:r w:rsidR="005263D6">
        <w:rPr>
          <w:rFonts w:ascii="Times New Roman" w:hAnsi="Times New Roman" w:cs="Times New Roman"/>
          <w:sz w:val="28"/>
          <w:szCs w:val="28"/>
          <w:lang w:val="tt-RU"/>
        </w:rPr>
        <w:t>Төп р</w:t>
      </w:r>
      <w:r>
        <w:rPr>
          <w:rFonts w:ascii="Times New Roman" w:eastAsia="Times New Roman" w:hAnsi="Times New Roman" w:cs="Times New Roman"/>
          <w:sz w:val="28"/>
          <w:szCs w:val="28"/>
          <w:lang w:val="tt-RU"/>
        </w:rPr>
        <w:t>еалистик иҗат агымнарын санап чыгыгыз (5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r w:rsidR="00304F29">
        <w:rPr>
          <w:rFonts w:ascii="Times New Roman" w:eastAsia="Times New Roman" w:hAnsi="Times New Roman" w:cs="Times New Roman"/>
          <w:b/>
          <w:i/>
          <w:sz w:val="28"/>
          <w:szCs w:val="28"/>
          <w:lang w:val="be-BY"/>
        </w:rPr>
        <w:t>Мәгърифәтчелек реализмы, тәнкыйди реализм, социалистик реализм.</w:t>
      </w:r>
    </w:p>
    <w:p w:rsidR="00FE6410"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FE6410" w:rsidRPr="009F4099" w:rsidRDefault="00FE6410" w:rsidP="00FE6410">
      <w:pPr>
        <w:pStyle w:val="a3"/>
        <w:numPr>
          <w:ilvl w:val="0"/>
          <w:numId w:val="6"/>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чор һәм әдәби иҗат блогы (45 балл)</w:t>
      </w:r>
      <w:r w:rsidRPr="009F4099">
        <w:rPr>
          <w:rFonts w:ascii="Times New Roman" w:hAnsi="Times New Roman" w:cs="Times New Roman"/>
          <w:b/>
          <w:sz w:val="28"/>
          <w:szCs w:val="28"/>
          <w:lang w:val="tt-RU"/>
        </w:rPr>
        <w:t>.</w:t>
      </w:r>
    </w:p>
    <w:p w:rsidR="00FE6410" w:rsidRPr="00E514EB" w:rsidRDefault="00FE6410" w:rsidP="00FE6410">
      <w:pPr>
        <w:spacing w:after="0" w:line="240" w:lineRule="auto"/>
        <w:ind w:firstLine="709"/>
        <w:jc w:val="both"/>
        <w:rPr>
          <w:rFonts w:ascii="Times New Roman" w:eastAsia="Times New Roman" w:hAnsi="Times New Roman" w:cs="Times New Roman"/>
          <w:b/>
          <w:i/>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1960-80 нче елларда иҗат иткән кайсы язучыларны атый аласыз? Санап чыгыгыз. (5 балл)</w:t>
      </w:r>
      <w:r w:rsidR="00E514EB">
        <w:rPr>
          <w:rFonts w:ascii="Times New Roman" w:eastAsia="Times New Roman" w:hAnsi="Times New Roman" w:cs="Times New Roman"/>
          <w:sz w:val="28"/>
          <w:szCs w:val="28"/>
          <w:lang w:val="tt-RU"/>
        </w:rPr>
        <w:t xml:space="preserve"> </w:t>
      </w:r>
      <w:r w:rsidR="00E514EB" w:rsidRPr="00E514EB">
        <w:rPr>
          <w:rFonts w:ascii="Times New Roman" w:eastAsia="Times New Roman" w:hAnsi="Times New Roman" w:cs="Times New Roman"/>
          <w:b/>
          <w:i/>
          <w:sz w:val="28"/>
          <w:szCs w:val="28"/>
          <w:lang w:val="tt-RU"/>
        </w:rPr>
        <w:t>Ә.Еники,</w:t>
      </w:r>
      <w:r w:rsidR="00E514EB">
        <w:rPr>
          <w:rFonts w:ascii="Times New Roman" w:eastAsia="Times New Roman" w:hAnsi="Times New Roman" w:cs="Times New Roman"/>
          <w:sz w:val="28"/>
          <w:szCs w:val="28"/>
          <w:lang w:val="tt-RU"/>
        </w:rPr>
        <w:t xml:space="preserve"> </w:t>
      </w:r>
      <w:r w:rsidR="00E514EB" w:rsidRPr="00E514EB">
        <w:rPr>
          <w:rFonts w:ascii="Times New Roman" w:eastAsia="Times New Roman" w:hAnsi="Times New Roman" w:cs="Times New Roman"/>
          <w:b/>
          <w:i/>
          <w:sz w:val="28"/>
          <w:szCs w:val="28"/>
          <w:lang w:val="tt-RU"/>
        </w:rPr>
        <w:t xml:space="preserve">Г.Бәширов, </w:t>
      </w:r>
      <w:r w:rsidR="00E514EB">
        <w:rPr>
          <w:rFonts w:ascii="Times New Roman" w:eastAsia="Times New Roman" w:hAnsi="Times New Roman" w:cs="Times New Roman"/>
          <w:b/>
          <w:i/>
          <w:sz w:val="28"/>
          <w:szCs w:val="28"/>
          <w:lang w:val="tt-RU"/>
        </w:rPr>
        <w:t xml:space="preserve">А.Гыйләҗев, М.МәһдиевГ.Ахунов, Н.Фәттах һ.б. </w:t>
      </w:r>
    </w:p>
    <w:p w:rsidR="00FE6410" w:rsidRDefault="00FE6410" w:rsidP="00FE6410">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 Ул язучылар иҗатын берләштергән нинди уртак сыйфатларны билгели аласыз? (15 балл)</w:t>
      </w:r>
      <w:r w:rsidR="00E514EB">
        <w:rPr>
          <w:rFonts w:ascii="Times New Roman" w:eastAsia="Times New Roman" w:hAnsi="Times New Roman" w:cs="Times New Roman"/>
          <w:sz w:val="28"/>
          <w:szCs w:val="28"/>
          <w:lang w:val="tt-RU"/>
        </w:rPr>
        <w:t xml:space="preserve"> </w:t>
      </w:r>
    </w:p>
    <w:p w:rsidR="00854C45" w:rsidRDefault="00854C45" w:rsidP="00FE6410">
      <w:pPr>
        <w:spacing w:after="0" w:line="240" w:lineRule="auto"/>
        <w:ind w:firstLine="709"/>
        <w:jc w:val="both"/>
        <w:rPr>
          <w:rFonts w:ascii="Times New Roman" w:eastAsia="Times New Roman" w:hAnsi="Times New Roman" w:cs="Times New Roman"/>
          <w:b/>
          <w:i/>
          <w:sz w:val="28"/>
          <w:szCs w:val="28"/>
          <w:lang w:val="tt-RU"/>
        </w:rPr>
      </w:pPr>
      <w:r w:rsidRPr="00854C45">
        <w:rPr>
          <w:rFonts w:ascii="Times New Roman" w:eastAsia="Times New Roman" w:hAnsi="Times New Roman" w:cs="Times New Roman"/>
          <w:b/>
          <w:i/>
          <w:sz w:val="28"/>
          <w:szCs w:val="28"/>
          <w:lang w:val="tt-RU"/>
        </w:rPr>
        <w:t xml:space="preserve">- авыл </w:t>
      </w:r>
      <w:r>
        <w:rPr>
          <w:rFonts w:ascii="Times New Roman" w:eastAsia="Times New Roman" w:hAnsi="Times New Roman" w:cs="Times New Roman"/>
          <w:b/>
          <w:i/>
          <w:sz w:val="28"/>
          <w:szCs w:val="28"/>
          <w:lang w:val="tt-RU"/>
        </w:rPr>
        <w:t>кешесен, аның тормышын сурәтләргә омтылу;</w:t>
      </w:r>
    </w:p>
    <w:p w:rsidR="00854C45" w:rsidRDefault="00854C45"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xml:space="preserve">- </w:t>
      </w:r>
      <w:r w:rsidR="00B72544">
        <w:rPr>
          <w:rFonts w:ascii="Times New Roman" w:eastAsia="Times New Roman" w:hAnsi="Times New Roman" w:cs="Times New Roman"/>
          <w:b/>
          <w:i/>
          <w:sz w:val="28"/>
          <w:szCs w:val="28"/>
          <w:lang w:val="tt-RU"/>
        </w:rPr>
        <w:t>әхлакый проблемаларга игътибар юнәлтү;</w:t>
      </w:r>
    </w:p>
    <w:p w:rsidR="00B72544" w:rsidRDefault="00B72544"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зур жанрларга игътибарның көчәюе;</w:t>
      </w:r>
    </w:p>
    <w:p w:rsidR="00B72544" w:rsidRDefault="00B72544"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реалистик сурәтләү принциплары белән янәшәдә романтик сурәтләү алымнарына иркен мөрәҗәгать итү;</w:t>
      </w:r>
    </w:p>
    <w:p w:rsidR="00B72544" w:rsidRDefault="00B72544"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авыл темасының алга чыгуы;</w:t>
      </w:r>
    </w:p>
    <w:p w:rsidR="00B72544" w:rsidRPr="00854C45" w:rsidRDefault="00B72544" w:rsidP="00FE6410">
      <w:pPr>
        <w:spacing w:after="0" w:line="240" w:lineRule="auto"/>
        <w:ind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b/>
          <w:i/>
          <w:sz w:val="28"/>
          <w:szCs w:val="28"/>
          <w:lang w:val="tt-RU"/>
        </w:rPr>
        <w:t>- тәнкыйди башлангычның көчәюе һ.б.</w:t>
      </w:r>
    </w:p>
    <w:p w:rsidR="00FE6410"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3. Ә.Еникинең “Матурлык” хикәясе мисалында әсәр исеменең автор фикере белән бәйләнешен билгеләп карагыз, автор ни өчен нәкъ шушы </w:t>
      </w:r>
      <w:r>
        <w:rPr>
          <w:rFonts w:ascii="Times New Roman" w:eastAsia="Times New Roman" w:hAnsi="Times New Roman" w:cs="Times New Roman"/>
          <w:sz w:val="28"/>
          <w:szCs w:val="28"/>
          <w:lang w:val="tt-RU"/>
        </w:rPr>
        <w:lastRenderedPageBreak/>
        <w:t>исемне сайлаган дип уйлыйсыз? Әсәр исеменә сез тагын нинди вариант тәкъдим итә алыр идегез?  (15 балл)</w:t>
      </w:r>
    </w:p>
    <w:p w:rsidR="00FE6410" w:rsidRPr="002F02AB" w:rsidRDefault="00FE6410" w:rsidP="00FE6410">
      <w:pPr>
        <w:pStyle w:val="a3"/>
        <w:tabs>
          <w:tab w:val="left" w:pos="993"/>
          <w:tab w:val="left" w:pos="1560"/>
        </w:tabs>
        <w:spacing w:after="0" w:line="240" w:lineRule="auto"/>
        <w:ind w:left="0" w:firstLine="709"/>
        <w:jc w:val="both"/>
        <w:rPr>
          <w:rFonts w:ascii="Times New Roman" w:eastAsia="Times New Roman" w:hAnsi="Times New Roman" w:cs="Times New Roman"/>
          <w:b/>
          <w:i/>
          <w:sz w:val="28"/>
          <w:szCs w:val="28"/>
          <w:lang w:val="tt-RU"/>
        </w:rPr>
      </w:pPr>
      <w:r>
        <w:rPr>
          <w:rFonts w:ascii="Times New Roman" w:eastAsia="Times New Roman" w:hAnsi="Times New Roman" w:cs="Times New Roman"/>
          <w:sz w:val="28"/>
          <w:szCs w:val="28"/>
          <w:lang w:val="tt-RU"/>
        </w:rPr>
        <w:t>4. “Матурлык” хикәясендә Ә.Еники нинди проблемалар күтәрә? (10 балл)</w:t>
      </w:r>
      <w:r w:rsidR="002F02AB">
        <w:rPr>
          <w:rFonts w:ascii="Times New Roman" w:eastAsia="Times New Roman" w:hAnsi="Times New Roman" w:cs="Times New Roman"/>
          <w:sz w:val="28"/>
          <w:szCs w:val="28"/>
          <w:lang w:val="tt-RU"/>
        </w:rPr>
        <w:t xml:space="preserve"> </w:t>
      </w:r>
      <w:r w:rsidR="002F02AB" w:rsidRPr="002F02AB">
        <w:rPr>
          <w:rFonts w:ascii="Times New Roman" w:eastAsia="Times New Roman" w:hAnsi="Times New Roman" w:cs="Times New Roman"/>
          <w:b/>
          <w:i/>
          <w:sz w:val="28"/>
          <w:szCs w:val="28"/>
          <w:lang w:val="tt-RU"/>
        </w:rPr>
        <w:t xml:space="preserve">Кеше </w:t>
      </w:r>
      <w:r w:rsidR="00613E74">
        <w:rPr>
          <w:rFonts w:ascii="Times New Roman" w:eastAsia="Times New Roman" w:hAnsi="Times New Roman" w:cs="Times New Roman"/>
          <w:b/>
          <w:i/>
          <w:sz w:val="28"/>
          <w:szCs w:val="28"/>
          <w:lang w:val="tt-RU"/>
        </w:rPr>
        <w:t>күңеленең матурлыгы, эчке дөньяның байлыгы һ.б.</w:t>
      </w:r>
      <w:bookmarkStart w:id="0" w:name="_GoBack"/>
      <w:bookmarkEnd w:id="0"/>
    </w:p>
    <w:p w:rsidR="00FE6410" w:rsidRPr="002F02AB" w:rsidRDefault="00FE6410" w:rsidP="00FE6410">
      <w:pPr>
        <w:pStyle w:val="a3"/>
        <w:tabs>
          <w:tab w:val="left" w:pos="993"/>
          <w:tab w:val="left" w:pos="1560"/>
        </w:tabs>
        <w:spacing w:after="0" w:line="240" w:lineRule="auto"/>
        <w:ind w:left="0" w:firstLine="709"/>
        <w:jc w:val="both"/>
        <w:rPr>
          <w:rFonts w:ascii="Times New Roman" w:hAnsi="Times New Roman" w:cs="Times New Roman"/>
          <w:b/>
          <w:i/>
          <w:sz w:val="28"/>
          <w:szCs w:val="28"/>
          <w:lang w:val="tt-RU"/>
        </w:rPr>
      </w:pPr>
      <w:r w:rsidRPr="002F02AB">
        <w:rPr>
          <w:rFonts w:ascii="Times New Roman" w:hAnsi="Times New Roman" w:cs="Times New Roman"/>
          <w:b/>
          <w:i/>
          <w:sz w:val="28"/>
          <w:szCs w:val="28"/>
          <w:lang w:val="tt-RU" w:eastAsia="ar-SA"/>
        </w:rPr>
        <w:tab/>
      </w:r>
      <w:r w:rsidRPr="002F02AB">
        <w:rPr>
          <w:rFonts w:ascii="Times New Roman" w:hAnsi="Times New Roman" w:cs="Times New Roman"/>
          <w:b/>
          <w:i/>
          <w:sz w:val="28"/>
          <w:szCs w:val="28"/>
          <w:lang w:val="tt-RU" w:eastAsia="ar-SA"/>
        </w:rPr>
        <w:tab/>
      </w:r>
    </w:p>
    <w:p w:rsidR="00FE6410" w:rsidRPr="00D137D3" w:rsidRDefault="00FE6410" w:rsidP="00FE6410">
      <w:pPr>
        <w:pStyle w:val="a3"/>
        <w:numPr>
          <w:ilvl w:val="0"/>
          <w:numId w:val="6"/>
        </w:numPr>
        <w:spacing w:after="0" w:line="240" w:lineRule="auto"/>
        <w:ind w:left="0" w:firstLine="426"/>
        <w:jc w:val="both"/>
        <w:rPr>
          <w:rFonts w:ascii="Times New Roman" w:hAnsi="Times New Roman" w:cs="Times New Roman"/>
          <w:b/>
          <w:sz w:val="28"/>
          <w:szCs w:val="28"/>
          <w:lang w:val="tt-RU"/>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FE6410" w:rsidRPr="00A17FD2" w:rsidRDefault="00FE6410" w:rsidP="00FE6410">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1. Ә.Еникинең</w:t>
      </w:r>
      <w:r w:rsidRPr="00A17FD2">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Матурлык</w:t>
      </w:r>
      <w:r w:rsidRPr="00A17FD2">
        <w:rPr>
          <w:rFonts w:ascii="Times New Roman" w:eastAsia="Times New Roman" w:hAnsi="Times New Roman" w:cs="Times New Roman"/>
          <w:sz w:val="28"/>
          <w:szCs w:val="28"/>
          <w:lang w:val="tt-RU"/>
        </w:rPr>
        <w:t xml:space="preserve">” </w:t>
      </w:r>
      <w:r>
        <w:rPr>
          <w:rFonts w:ascii="Times New Roman" w:eastAsia="Times New Roman" w:hAnsi="Times New Roman" w:cs="Times New Roman"/>
          <w:sz w:val="28"/>
          <w:szCs w:val="28"/>
          <w:lang w:val="tt-RU"/>
        </w:rPr>
        <w:t>хикәясенең</w:t>
      </w:r>
      <w:r w:rsidRPr="00A17FD2">
        <w:rPr>
          <w:rFonts w:ascii="Times New Roman" w:eastAsia="Times New Roman" w:hAnsi="Times New Roman" w:cs="Times New Roman"/>
          <w:sz w:val="28"/>
          <w:szCs w:val="28"/>
          <w:lang w:val="tt-RU"/>
        </w:rPr>
        <w:t xml:space="preserve"> сюжетын</w:t>
      </w:r>
      <w:r w:rsidRPr="00A17FD2">
        <w:rPr>
          <w:rFonts w:ascii="Times New Roman" w:hAnsi="Times New Roman" w:cs="Times New Roman"/>
          <w:sz w:val="28"/>
          <w:szCs w:val="28"/>
          <w:lang w:val="be-BY"/>
        </w:rPr>
        <w:t xml:space="preserve"> дәвам итеп, кечкенә генә </w:t>
      </w:r>
      <w:r>
        <w:rPr>
          <w:rFonts w:ascii="Times New Roman" w:hAnsi="Times New Roman" w:cs="Times New Roman"/>
          <w:sz w:val="28"/>
          <w:szCs w:val="28"/>
          <w:lang w:val="be-BY"/>
        </w:rPr>
        <w:t>хикәя</w:t>
      </w:r>
      <w:r w:rsidRPr="00A17FD2">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FE6410" w:rsidRDefault="00FE6410" w:rsidP="00FE6410">
      <w:pPr>
        <w:spacing w:after="0" w:line="240" w:lineRule="auto"/>
        <w:jc w:val="center"/>
        <w:rPr>
          <w:rFonts w:ascii="Times New Roman" w:hAnsi="Times New Roman" w:cs="Times New Roman"/>
          <w:b/>
          <w:sz w:val="28"/>
          <w:szCs w:val="28"/>
          <w:lang w:val="tt-RU"/>
        </w:rPr>
      </w:pPr>
    </w:p>
    <w:p w:rsidR="00723CF5" w:rsidRDefault="00723CF5"/>
    <w:sectPr w:rsidR="00723C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C60FB"/>
    <w:multiLevelType w:val="hybridMultilevel"/>
    <w:tmpl w:val="558A21CA"/>
    <w:lvl w:ilvl="0" w:tplc="EF5071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20B42D5"/>
    <w:multiLevelType w:val="hybridMultilevel"/>
    <w:tmpl w:val="83C81DC2"/>
    <w:lvl w:ilvl="0" w:tplc="E30C07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66F1CCB"/>
    <w:multiLevelType w:val="hybridMultilevel"/>
    <w:tmpl w:val="6778F030"/>
    <w:lvl w:ilvl="0" w:tplc="F014BC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7D3486C"/>
    <w:multiLevelType w:val="hybridMultilevel"/>
    <w:tmpl w:val="FE1ABC5A"/>
    <w:lvl w:ilvl="0" w:tplc="2446E36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2809D5"/>
    <w:multiLevelType w:val="hybridMultilevel"/>
    <w:tmpl w:val="583A34F6"/>
    <w:lvl w:ilvl="0" w:tplc="33D84CD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3262B48"/>
    <w:multiLevelType w:val="hybridMultilevel"/>
    <w:tmpl w:val="D4CAD34E"/>
    <w:lvl w:ilvl="0" w:tplc="7C7401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BEB7DCB"/>
    <w:multiLevelType w:val="hybridMultilevel"/>
    <w:tmpl w:val="558A21CA"/>
    <w:lvl w:ilvl="0" w:tplc="EF5071C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F822DED"/>
    <w:multiLevelType w:val="hybridMultilevel"/>
    <w:tmpl w:val="D4C6446A"/>
    <w:lvl w:ilvl="0" w:tplc="0560A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5"/>
  </w:num>
  <w:num w:numId="3">
    <w:abstractNumId w:val="3"/>
  </w:num>
  <w:num w:numId="4">
    <w:abstractNumId w:val="2"/>
  </w:num>
  <w:num w:numId="5">
    <w:abstractNumId w:val="6"/>
  </w:num>
  <w:num w:numId="6">
    <w:abstractNumId w:val="0"/>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7F3"/>
    <w:rsid w:val="0002504C"/>
    <w:rsid w:val="00064921"/>
    <w:rsid w:val="00074DE2"/>
    <w:rsid w:val="000C4DAE"/>
    <w:rsid w:val="0010797C"/>
    <w:rsid w:val="001D1B77"/>
    <w:rsid w:val="00234DAB"/>
    <w:rsid w:val="002D062E"/>
    <w:rsid w:val="002D0B65"/>
    <w:rsid w:val="002F02AB"/>
    <w:rsid w:val="00304F29"/>
    <w:rsid w:val="00451305"/>
    <w:rsid w:val="004B1023"/>
    <w:rsid w:val="005263D6"/>
    <w:rsid w:val="00613E74"/>
    <w:rsid w:val="00616713"/>
    <w:rsid w:val="00685CFE"/>
    <w:rsid w:val="006C793E"/>
    <w:rsid w:val="007008B0"/>
    <w:rsid w:val="00712D16"/>
    <w:rsid w:val="00722C36"/>
    <w:rsid w:val="00723CF5"/>
    <w:rsid w:val="007F5FED"/>
    <w:rsid w:val="0080045F"/>
    <w:rsid w:val="00854C45"/>
    <w:rsid w:val="008627F3"/>
    <w:rsid w:val="00A03947"/>
    <w:rsid w:val="00A54AE3"/>
    <w:rsid w:val="00AA4F76"/>
    <w:rsid w:val="00B72544"/>
    <w:rsid w:val="00C65660"/>
    <w:rsid w:val="00CD3C5D"/>
    <w:rsid w:val="00D26F1E"/>
    <w:rsid w:val="00D63F3A"/>
    <w:rsid w:val="00D828E0"/>
    <w:rsid w:val="00E30097"/>
    <w:rsid w:val="00E514EB"/>
    <w:rsid w:val="00EF0460"/>
    <w:rsid w:val="00EF3214"/>
    <w:rsid w:val="00FC3AEF"/>
    <w:rsid w:val="00FD7A67"/>
    <w:rsid w:val="00FE64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410"/>
    <w:rPr>
      <w:rFonts w:eastAsiaTheme="minorEastAsia"/>
      <w:lang w:eastAsia="ru-RU"/>
    </w:rPr>
  </w:style>
  <w:style w:type="paragraph" w:styleId="1">
    <w:name w:val="heading 1"/>
    <w:basedOn w:val="a"/>
    <w:next w:val="a"/>
    <w:link w:val="10"/>
    <w:uiPriority w:val="99"/>
    <w:qFormat/>
    <w:rsid w:val="00FD7A67"/>
    <w:pPr>
      <w:keepNext/>
      <w:keepLines/>
      <w:spacing w:before="480" w:after="0"/>
      <w:outlineLvl w:val="0"/>
    </w:pPr>
    <w:rPr>
      <w:rFonts w:ascii="Cambria" w:eastAsia="Times New Roman" w:hAnsi="Cambria" w:cs="Times New Roman"/>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410"/>
    <w:pPr>
      <w:ind w:left="720"/>
      <w:contextualSpacing/>
    </w:pPr>
  </w:style>
  <w:style w:type="paragraph" w:styleId="2">
    <w:name w:val="Body Text Indent 2"/>
    <w:basedOn w:val="a"/>
    <w:link w:val="20"/>
    <w:uiPriority w:val="99"/>
    <w:rsid w:val="007008B0"/>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7008B0"/>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FD7A67"/>
    <w:rPr>
      <w:rFonts w:ascii="Cambria" w:eastAsia="Times New Roman" w:hAnsi="Cambria" w:cs="Times New Roman"/>
      <w:b/>
      <w:bCs/>
      <w:color w:val="365F91"/>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6410"/>
    <w:rPr>
      <w:rFonts w:eastAsiaTheme="minorEastAsia"/>
      <w:lang w:eastAsia="ru-RU"/>
    </w:rPr>
  </w:style>
  <w:style w:type="paragraph" w:styleId="1">
    <w:name w:val="heading 1"/>
    <w:basedOn w:val="a"/>
    <w:next w:val="a"/>
    <w:link w:val="10"/>
    <w:uiPriority w:val="99"/>
    <w:qFormat/>
    <w:rsid w:val="00FD7A67"/>
    <w:pPr>
      <w:keepNext/>
      <w:keepLines/>
      <w:spacing w:before="480" w:after="0"/>
      <w:outlineLvl w:val="0"/>
    </w:pPr>
    <w:rPr>
      <w:rFonts w:ascii="Cambria" w:eastAsia="Times New Roman" w:hAnsi="Cambria" w:cs="Times New Roman"/>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E6410"/>
    <w:pPr>
      <w:ind w:left="720"/>
      <w:contextualSpacing/>
    </w:pPr>
  </w:style>
  <w:style w:type="paragraph" w:styleId="2">
    <w:name w:val="Body Text Indent 2"/>
    <w:basedOn w:val="a"/>
    <w:link w:val="20"/>
    <w:uiPriority w:val="99"/>
    <w:rsid w:val="007008B0"/>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basedOn w:val="a0"/>
    <w:link w:val="2"/>
    <w:uiPriority w:val="99"/>
    <w:rsid w:val="007008B0"/>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FD7A67"/>
    <w:rPr>
      <w:rFonts w:ascii="Cambria" w:eastAsia="Times New Roman"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8</Pages>
  <Words>1731</Words>
  <Characters>9870</Characters>
  <Application>Microsoft Office Word</Application>
  <DocSecurity>0</DocSecurity>
  <Lines>82</Lines>
  <Paragraphs>23</Paragraphs>
  <ScaleCrop>false</ScaleCrop>
  <Company/>
  <LinksUpToDate>false</LinksUpToDate>
  <CharactersWithSpaces>11578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dcterms:created xsi:type="dcterms:W3CDTF">2016-12-07T10:02:00Z</dcterms:created>
  <dcterms:modified xsi:type="dcterms:W3CDTF">2016-12-07T11:18:00Z</dcterms:modified>
</cp:coreProperties>
</file>